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F3F" w:rsidRPr="005240AD" w:rsidRDefault="00434F3F" w:rsidP="00434F3F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5240AD">
        <w:rPr>
          <w:b/>
          <w:sz w:val="28"/>
          <w:szCs w:val="28"/>
        </w:rPr>
        <w:t>Министерство образования и науки Республики Татарстан</w:t>
      </w:r>
    </w:p>
    <w:p w:rsidR="00434F3F" w:rsidRPr="005240AD" w:rsidRDefault="00434F3F" w:rsidP="00434F3F">
      <w:pPr>
        <w:jc w:val="center"/>
        <w:rPr>
          <w:b/>
          <w:sz w:val="28"/>
          <w:szCs w:val="28"/>
        </w:rPr>
      </w:pPr>
      <w:r w:rsidRPr="005240AD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34F3F" w:rsidRPr="005240AD" w:rsidRDefault="00434F3F" w:rsidP="00434F3F">
      <w:pPr>
        <w:jc w:val="center"/>
        <w:rPr>
          <w:b/>
          <w:sz w:val="28"/>
          <w:szCs w:val="28"/>
        </w:rPr>
      </w:pPr>
      <w:r w:rsidRPr="005240AD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Дом детского творчества</w:t>
      </w:r>
      <w:r w:rsidRPr="005240AD">
        <w:rPr>
          <w:b/>
          <w:sz w:val="28"/>
          <w:szCs w:val="28"/>
        </w:rPr>
        <w:t xml:space="preserve">» </w:t>
      </w:r>
      <w:r>
        <w:rPr>
          <w:b/>
          <w:sz w:val="28"/>
          <w:szCs w:val="28"/>
        </w:rPr>
        <w:t>г. Мензелинска Рес</w:t>
      </w:r>
      <w:r w:rsidRPr="005240AD">
        <w:rPr>
          <w:b/>
          <w:sz w:val="28"/>
          <w:szCs w:val="28"/>
        </w:rPr>
        <w:t>публики Татарстан</w:t>
      </w:r>
    </w:p>
    <w:p w:rsidR="00434F3F" w:rsidRPr="005240AD" w:rsidRDefault="00434F3F" w:rsidP="00434F3F">
      <w:pPr>
        <w:jc w:val="center"/>
        <w:rPr>
          <w:b/>
          <w:sz w:val="28"/>
          <w:szCs w:val="28"/>
        </w:rPr>
      </w:pPr>
    </w:p>
    <w:p w:rsidR="00434F3F" w:rsidRPr="005240AD" w:rsidRDefault="00434F3F" w:rsidP="00434F3F">
      <w:pPr>
        <w:jc w:val="center"/>
        <w:rPr>
          <w:b/>
          <w:sz w:val="28"/>
          <w:szCs w:val="28"/>
        </w:rPr>
      </w:pPr>
    </w:p>
    <w:p w:rsidR="00434F3F" w:rsidRPr="005240AD" w:rsidRDefault="00434F3F" w:rsidP="00434F3F">
      <w:pPr>
        <w:jc w:val="both"/>
      </w:pPr>
    </w:p>
    <w:p w:rsidR="00434F3F" w:rsidRPr="005240AD" w:rsidRDefault="00434F3F" w:rsidP="00434F3F">
      <w:pPr>
        <w:jc w:val="both"/>
      </w:pPr>
    </w:p>
    <w:p w:rsidR="00434F3F" w:rsidRPr="005240AD" w:rsidRDefault="00434F3F" w:rsidP="00434F3F">
      <w:pPr>
        <w:jc w:val="both"/>
      </w:pPr>
      <w:r w:rsidRPr="005240AD">
        <w:t>Принята на заседанииУтверждаю:</w:t>
      </w:r>
    </w:p>
    <w:p w:rsidR="00434F3F" w:rsidRPr="005240AD" w:rsidRDefault="00434F3F" w:rsidP="00434F3F">
      <w:r w:rsidRPr="005240AD">
        <w:t>методического (педагогического) совета          Директор МБУДО ЦВР</w:t>
      </w:r>
    </w:p>
    <w:p w:rsidR="00434F3F" w:rsidRDefault="00434F3F" w:rsidP="00434F3F">
      <w:r w:rsidRPr="005240AD">
        <w:t xml:space="preserve">от «____»______________ 20____ г.                                    </w:t>
      </w:r>
      <w:r w:rsidR="002E22A6">
        <w:t xml:space="preserve">    _________</w:t>
      </w:r>
      <w:proofErr w:type="spellStart"/>
      <w:r w:rsidR="002E22A6">
        <w:t>Минибаев</w:t>
      </w:r>
      <w:proofErr w:type="spellEnd"/>
      <w:r w:rsidR="002B445B">
        <w:t xml:space="preserve"> </w:t>
      </w:r>
      <w:r w:rsidR="002E22A6">
        <w:t>И.И</w:t>
      </w:r>
      <w:r>
        <w:t>.</w:t>
      </w:r>
    </w:p>
    <w:p w:rsidR="00EB759E" w:rsidRPr="005240AD" w:rsidRDefault="00EB759E" w:rsidP="00434F3F"/>
    <w:p w:rsidR="00434F3F" w:rsidRPr="005240AD" w:rsidRDefault="00434F3F" w:rsidP="00434F3F">
      <w:r w:rsidRPr="005240AD">
        <w:t>Протокол № ________________                                              «____»__________ 20</w:t>
      </w:r>
      <w:r w:rsidR="002B445B">
        <w:t>19</w:t>
      </w:r>
      <w:r w:rsidRPr="005240AD">
        <w:t xml:space="preserve"> г.</w:t>
      </w:r>
    </w:p>
    <w:p w:rsidR="00434F3F" w:rsidRPr="005240AD" w:rsidRDefault="00434F3F" w:rsidP="00434F3F"/>
    <w:p w:rsidR="00434F3F" w:rsidRDefault="00434F3F" w:rsidP="00434F3F">
      <w:pPr>
        <w:jc w:val="center"/>
      </w:pPr>
    </w:p>
    <w:p w:rsidR="00C85305" w:rsidRDefault="00C85305" w:rsidP="00434F3F">
      <w:pPr>
        <w:jc w:val="center"/>
      </w:pPr>
    </w:p>
    <w:p w:rsidR="00C85305" w:rsidRDefault="00C85305" w:rsidP="00434F3F">
      <w:pPr>
        <w:jc w:val="center"/>
      </w:pPr>
    </w:p>
    <w:p w:rsidR="00C85305" w:rsidRPr="005240AD" w:rsidRDefault="00C85305" w:rsidP="00434F3F">
      <w:pPr>
        <w:jc w:val="center"/>
      </w:pPr>
    </w:p>
    <w:p w:rsidR="00434F3F" w:rsidRPr="005240AD" w:rsidRDefault="00434F3F" w:rsidP="00434F3F">
      <w:pPr>
        <w:jc w:val="center"/>
      </w:pPr>
    </w:p>
    <w:p w:rsidR="00434F3F" w:rsidRPr="005240AD" w:rsidRDefault="00434F3F" w:rsidP="00434F3F">
      <w:pPr>
        <w:jc w:val="center"/>
        <w:rPr>
          <w:b/>
          <w:sz w:val="36"/>
          <w:szCs w:val="36"/>
        </w:rPr>
      </w:pPr>
      <w:r w:rsidRPr="005240AD">
        <w:rPr>
          <w:b/>
          <w:sz w:val="36"/>
          <w:szCs w:val="36"/>
        </w:rPr>
        <w:t>Дополнительная</w:t>
      </w:r>
      <w:r w:rsidRPr="005240AD">
        <w:rPr>
          <w:b/>
          <w:sz w:val="44"/>
          <w:szCs w:val="44"/>
        </w:rPr>
        <w:br/>
      </w:r>
      <w:r w:rsidRPr="005240AD">
        <w:rPr>
          <w:b/>
          <w:sz w:val="36"/>
          <w:szCs w:val="36"/>
        </w:rPr>
        <w:t>общеобразовательная общеразвивающая программа</w:t>
      </w:r>
    </w:p>
    <w:p w:rsidR="00434F3F" w:rsidRPr="005240AD" w:rsidRDefault="00434F3F" w:rsidP="00434F3F">
      <w:pPr>
        <w:jc w:val="center"/>
        <w:rPr>
          <w:b/>
          <w:sz w:val="36"/>
          <w:szCs w:val="36"/>
        </w:rPr>
      </w:pPr>
      <w:r w:rsidRPr="005240AD">
        <w:rPr>
          <w:b/>
          <w:sz w:val="36"/>
          <w:szCs w:val="36"/>
        </w:rPr>
        <w:t>физкультурно-спортивной направленности</w:t>
      </w:r>
    </w:p>
    <w:p w:rsidR="00434F3F" w:rsidRPr="005240AD" w:rsidRDefault="00434F3F" w:rsidP="00434F3F">
      <w:pPr>
        <w:jc w:val="center"/>
        <w:rPr>
          <w:b/>
          <w:sz w:val="44"/>
          <w:szCs w:val="44"/>
        </w:rPr>
      </w:pPr>
    </w:p>
    <w:p w:rsidR="00434F3F" w:rsidRDefault="00434F3F" w:rsidP="00434F3F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«Баскетбол</w:t>
      </w:r>
      <w:r w:rsidRPr="005240AD">
        <w:rPr>
          <w:b/>
          <w:sz w:val="44"/>
          <w:szCs w:val="44"/>
        </w:rPr>
        <w:t>»</w:t>
      </w:r>
    </w:p>
    <w:p w:rsidR="00C85305" w:rsidRDefault="00C85305" w:rsidP="00434F3F">
      <w:pPr>
        <w:jc w:val="center"/>
        <w:rPr>
          <w:b/>
          <w:sz w:val="44"/>
          <w:szCs w:val="44"/>
        </w:rPr>
      </w:pPr>
    </w:p>
    <w:p w:rsidR="00C85305" w:rsidRDefault="00C85305" w:rsidP="00434F3F">
      <w:pPr>
        <w:jc w:val="center"/>
        <w:rPr>
          <w:b/>
          <w:sz w:val="44"/>
          <w:szCs w:val="44"/>
        </w:rPr>
      </w:pPr>
    </w:p>
    <w:p w:rsidR="00C85305" w:rsidRPr="00434F3F" w:rsidRDefault="00C85305" w:rsidP="00434F3F">
      <w:pPr>
        <w:jc w:val="center"/>
        <w:rPr>
          <w:b/>
          <w:sz w:val="44"/>
          <w:szCs w:val="44"/>
        </w:rPr>
      </w:pPr>
    </w:p>
    <w:p w:rsidR="00434F3F" w:rsidRPr="005240AD" w:rsidRDefault="00434F3F" w:rsidP="00434F3F">
      <w:pPr>
        <w:jc w:val="center"/>
        <w:rPr>
          <w:sz w:val="36"/>
          <w:szCs w:val="36"/>
        </w:rPr>
      </w:pPr>
      <w:r w:rsidRPr="005240AD">
        <w:rPr>
          <w:sz w:val="36"/>
          <w:szCs w:val="36"/>
        </w:rPr>
        <w:t>Возраст обучающихся: 12-18 лет</w:t>
      </w:r>
    </w:p>
    <w:p w:rsidR="00434F3F" w:rsidRPr="005240AD" w:rsidRDefault="00434F3F" w:rsidP="00434F3F">
      <w:pPr>
        <w:jc w:val="center"/>
        <w:rPr>
          <w:sz w:val="36"/>
          <w:szCs w:val="36"/>
        </w:rPr>
      </w:pPr>
      <w:r w:rsidRPr="005240AD">
        <w:rPr>
          <w:sz w:val="36"/>
          <w:szCs w:val="36"/>
        </w:rPr>
        <w:t>Срок реализации: 3 года</w:t>
      </w:r>
    </w:p>
    <w:p w:rsidR="00434F3F" w:rsidRDefault="00434F3F" w:rsidP="00434F3F">
      <w:pPr>
        <w:rPr>
          <w:b/>
          <w:sz w:val="36"/>
          <w:szCs w:val="36"/>
        </w:rPr>
      </w:pPr>
    </w:p>
    <w:p w:rsidR="00C85305" w:rsidRDefault="00C85305" w:rsidP="00434F3F">
      <w:pPr>
        <w:rPr>
          <w:b/>
          <w:sz w:val="36"/>
          <w:szCs w:val="36"/>
        </w:rPr>
      </w:pPr>
    </w:p>
    <w:p w:rsidR="00C85305" w:rsidRDefault="00C85305" w:rsidP="00434F3F">
      <w:pPr>
        <w:rPr>
          <w:b/>
          <w:sz w:val="36"/>
          <w:szCs w:val="36"/>
        </w:rPr>
      </w:pPr>
    </w:p>
    <w:p w:rsidR="00C85305" w:rsidRDefault="00C85305" w:rsidP="00434F3F">
      <w:pPr>
        <w:rPr>
          <w:b/>
          <w:sz w:val="36"/>
          <w:szCs w:val="36"/>
        </w:rPr>
      </w:pPr>
    </w:p>
    <w:p w:rsidR="00C85305" w:rsidRPr="005240AD" w:rsidRDefault="00C85305" w:rsidP="00434F3F">
      <w:pPr>
        <w:rPr>
          <w:b/>
          <w:sz w:val="36"/>
          <w:szCs w:val="36"/>
        </w:rPr>
      </w:pPr>
    </w:p>
    <w:p w:rsidR="00434F3F" w:rsidRPr="005240AD" w:rsidRDefault="00C85305" w:rsidP="00C85305">
      <w:pPr>
        <w:ind w:left="354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2B445B">
        <w:rPr>
          <w:sz w:val="36"/>
          <w:szCs w:val="36"/>
        </w:rPr>
        <w:t xml:space="preserve">                        </w:t>
      </w:r>
    </w:p>
    <w:p w:rsidR="00434F3F" w:rsidRDefault="003F5448" w:rsidP="00434F3F">
      <w:pPr>
        <w:ind w:left="3540"/>
        <w:jc w:val="right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Гараев</w:t>
      </w:r>
      <w:proofErr w:type="spellEnd"/>
      <w:r w:rsidR="002B445B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Фанияр</w:t>
      </w:r>
      <w:proofErr w:type="spellEnd"/>
      <w:r w:rsidR="002B445B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Мизхат</w:t>
      </w:r>
      <w:r w:rsidR="00434F3F">
        <w:rPr>
          <w:b/>
          <w:sz w:val="32"/>
          <w:szCs w:val="32"/>
        </w:rPr>
        <w:t>ович</w:t>
      </w:r>
      <w:proofErr w:type="spellEnd"/>
      <w:r w:rsidR="00434F3F" w:rsidRPr="005240AD">
        <w:rPr>
          <w:b/>
          <w:sz w:val="32"/>
          <w:szCs w:val="32"/>
        </w:rPr>
        <w:t xml:space="preserve">, </w:t>
      </w:r>
    </w:p>
    <w:p w:rsidR="00434F3F" w:rsidRDefault="00434F3F" w:rsidP="00434F3F">
      <w:pPr>
        <w:ind w:left="3540"/>
        <w:jc w:val="right"/>
        <w:rPr>
          <w:sz w:val="32"/>
          <w:szCs w:val="32"/>
        </w:rPr>
      </w:pPr>
      <w:r w:rsidRPr="005240AD">
        <w:rPr>
          <w:sz w:val="32"/>
          <w:szCs w:val="32"/>
        </w:rPr>
        <w:t>педагог дополнительного образования</w:t>
      </w:r>
    </w:p>
    <w:p w:rsidR="00434F3F" w:rsidRDefault="00434F3F" w:rsidP="00434F3F">
      <w:pPr>
        <w:ind w:left="3540"/>
        <w:jc w:val="right"/>
        <w:rPr>
          <w:sz w:val="32"/>
          <w:szCs w:val="32"/>
        </w:rPr>
      </w:pPr>
    </w:p>
    <w:p w:rsidR="00C85305" w:rsidRDefault="00C85305" w:rsidP="00C85305">
      <w:pPr>
        <w:ind w:left="3540"/>
        <w:jc w:val="center"/>
        <w:rPr>
          <w:sz w:val="32"/>
          <w:szCs w:val="32"/>
        </w:rPr>
      </w:pPr>
    </w:p>
    <w:p w:rsidR="00C85305" w:rsidRDefault="00C85305" w:rsidP="00C85305">
      <w:pPr>
        <w:ind w:left="3540"/>
        <w:jc w:val="center"/>
        <w:rPr>
          <w:sz w:val="32"/>
          <w:szCs w:val="32"/>
        </w:rPr>
      </w:pPr>
    </w:p>
    <w:p w:rsidR="00C85305" w:rsidRDefault="00C85305" w:rsidP="00C85305">
      <w:pPr>
        <w:ind w:left="3540"/>
        <w:rPr>
          <w:sz w:val="32"/>
          <w:szCs w:val="32"/>
        </w:rPr>
      </w:pPr>
    </w:p>
    <w:p w:rsidR="00434F3F" w:rsidRDefault="00E95CD8" w:rsidP="00C85305">
      <w:pPr>
        <w:ind w:left="3540"/>
        <w:rPr>
          <w:sz w:val="32"/>
          <w:szCs w:val="32"/>
        </w:rPr>
      </w:pPr>
      <w:r>
        <w:rPr>
          <w:sz w:val="32"/>
          <w:szCs w:val="32"/>
        </w:rPr>
        <w:t>Мензелинск, 2018</w:t>
      </w:r>
      <w:r w:rsidR="00434F3F">
        <w:rPr>
          <w:sz w:val="32"/>
          <w:szCs w:val="32"/>
        </w:rPr>
        <w:t>год</w:t>
      </w:r>
    </w:p>
    <w:p w:rsidR="00C85305" w:rsidRDefault="00C85305" w:rsidP="00C85305">
      <w:pPr>
        <w:ind w:left="3540"/>
        <w:jc w:val="center"/>
        <w:rPr>
          <w:sz w:val="32"/>
          <w:szCs w:val="32"/>
        </w:rPr>
      </w:pPr>
    </w:p>
    <w:p w:rsidR="00434F3F" w:rsidRDefault="00434F3F" w:rsidP="00C85305">
      <w:pPr>
        <w:rPr>
          <w:b/>
          <w:sz w:val="32"/>
          <w:szCs w:val="32"/>
        </w:rPr>
      </w:pPr>
    </w:p>
    <w:p w:rsidR="00434F3F" w:rsidRDefault="00434F3F" w:rsidP="00C85305">
      <w:pPr>
        <w:ind w:left="3540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Оглавление</w:t>
      </w:r>
    </w:p>
    <w:p w:rsidR="00C85305" w:rsidRDefault="00C85305" w:rsidP="00C85305">
      <w:pPr>
        <w:ind w:left="426"/>
        <w:rPr>
          <w:b/>
          <w:sz w:val="32"/>
          <w:szCs w:val="32"/>
        </w:rPr>
      </w:pPr>
    </w:p>
    <w:p w:rsidR="00C85305" w:rsidRDefault="00C85305" w:rsidP="00C85305">
      <w:pPr>
        <w:ind w:left="426"/>
        <w:rPr>
          <w:b/>
          <w:sz w:val="32"/>
          <w:szCs w:val="32"/>
        </w:rPr>
      </w:pPr>
    </w:p>
    <w:p w:rsidR="00434F3F" w:rsidRDefault="00434F3F" w:rsidP="00F66EF8">
      <w:pPr>
        <w:pStyle w:val="a9"/>
        <w:numPr>
          <w:ilvl w:val="0"/>
          <w:numId w:val="8"/>
        </w:numPr>
        <w:ind w:left="426" w:firstLine="0"/>
        <w:jc w:val="both"/>
        <w:rPr>
          <w:sz w:val="32"/>
          <w:szCs w:val="32"/>
        </w:rPr>
      </w:pPr>
      <w:r w:rsidRPr="00434F3F">
        <w:rPr>
          <w:sz w:val="32"/>
          <w:szCs w:val="32"/>
        </w:rPr>
        <w:t>Пояснительная  записка.</w:t>
      </w:r>
    </w:p>
    <w:p w:rsidR="00C85305" w:rsidRDefault="00C85305" w:rsidP="00C85305">
      <w:pPr>
        <w:pStyle w:val="a9"/>
        <w:ind w:left="426"/>
        <w:rPr>
          <w:sz w:val="32"/>
          <w:szCs w:val="32"/>
        </w:rPr>
      </w:pPr>
    </w:p>
    <w:p w:rsidR="00FF4A24" w:rsidRPr="00FF4A24" w:rsidRDefault="00FF4A24" w:rsidP="00F66EF8">
      <w:pPr>
        <w:pStyle w:val="a9"/>
        <w:numPr>
          <w:ilvl w:val="0"/>
          <w:numId w:val="8"/>
        </w:numPr>
        <w:ind w:left="284" w:firstLine="0"/>
        <w:rPr>
          <w:color w:val="000000"/>
          <w:sz w:val="32"/>
          <w:szCs w:val="32"/>
        </w:rPr>
      </w:pPr>
      <w:r w:rsidRPr="00FF4A24">
        <w:rPr>
          <w:bCs/>
          <w:color w:val="000000"/>
          <w:sz w:val="32"/>
          <w:szCs w:val="32"/>
        </w:rPr>
        <w:t>Учебно-тематический план</w:t>
      </w:r>
    </w:p>
    <w:p w:rsidR="00FF4A24" w:rsidRPr="00FF4A24" w:rsidRDefault="00FF4A24" w:rsidP="00FF4A24">
      <w:pPr>
        <w:pStyle w:val="a9"/>
        <w:rPr>
          <w:color w:val="000000"/>
          <w:sz w:val="32"/>
          <w:szCs w:val="32"/>
        </w:rPr>
      </w:pPr>
    </w:p>
    <w:p w:rsidR="00FF4A24" w:rsidRPr="00FF4A24" w:rsidRDefault="00FF4A24" w:rsidP="00FF4A24">
      <w:pPr>
        <w:pStyle w:val="a9"/>
        <w:numPr>
          <w:ilvl w:val="0"/>
          <w:numId w:val="8"/>
        </w:numPr>
        <w:rPr>
          <w:color w:val="000000"/>
          <w:sz w:val="32"/>
          <w:szCs w:val="32"/>
        </w:rPr>
      </w:pPr>
      <w:r w:rsidRPr="00FF4A24">
        <w:rPr>
          <w:bCs/>
          <w:color w:val="000000"/>
          <w:sz w:val="32"/>
          <w:szCs w:val="32"/>
        </w:rPr>
        <w:t>Содержание программы</w:t>
      </w:r>
    </w:p>
    <w:p w:rsidR="00FF4A24" w:rsidRPr="00FF4A24" w:rsidRDefault="00FF4A24" w:rsidP="00FF4A24">
      <w:pPr>
        <w:rPr>
          <w:color w:val="000000"/>
          <w:sz w:val="32"/>
          <w:szCs w:val="32"/>
        </w:rPr>
      </w:pPr>
    </w:p>
    <w:p w:rsidR="00FF4A24" w:rsidRPr="00FF4A24" w:rsidRDefault="00FF4A24" w:rsidP="00FF4A24">
      <w:pPr>
        <w:pStyle w:val="a9"/>
        <w:numPr>
          <w:ilvl w:val="0"/>
          <w:numId w:val="8"/>
        </w:numPr>
        <w:rPr>
          <w:color w:val="000000"/>
          <w:sz w:val="32"/>
          <w:szCs w:val="32"/>
        </w:rPr>
      </w:pPr>
      <w:r w:rsidRPr="00FF4A24">
        <w:rPr>
          <w:bCs/>
          <w:iCs/>
          <w:color w:val="000000"/>
          <w:sz w:val="32"/>
          <w:szCs w:val="32"/>
        </w:rPr>
        <w:t>Учебно-методическое обеспечение</w:t>
      </w:r>
      <w:r w:rsidRPr="00FF4A24">
        <w:rPr>
          <w:bCs/>
          <w:i/>
          <w:iCs/>
          <w:color w:val="000000"/>
          <w:sz w:val="32"/>
          <w:szCs w:val="32"/>
        </w:rPr>
        <w:t>.</w:t>
      </w:r>
    </w:p>
    <w:p w:rsidR="00FF4A24" w:rsidRPr="00FF4A24" w:rsidRDefault="00FF4A24" w:rsidP="00FF4A24">
      <w:pPr>
        <w:rPr>
          <w:color w:val="000000"/>
          <w:sz w:val="32"/>
          <w:szCs w:val="32"/>
        </w:rPr>
      </w:pPr>
    </w:p>
    <w:p w:rsidR="00FF4A24" w:rsidRPr="00FF4A24" w:rsidRDefault="00FF4A24" w:rsidP="00FF4A24">
      <w:pPr>
        <w:pStyle w:val="a9"/>
        <w:numPr>
          <w:ilvl w:val="0"/>
          <w:numId w:val="8"/>
        </w:numPr>
        <w:rPr>
          <w:color w:val="000000"/>
          <w:sz w:val="32"/>
          <w:szCs w:val="32"/>
        </w:rPr>
      </w:pPr>
      <w:r w:rsidRPr="00FF4A24">
        <w:rPr>
          <w:bCs/>
          <w:color w:val="000000"/>
          <w:sz w:val="32"/>
          <w:szCs w:val="32"/>
        </w:rPr>
        <w:t>Список используемой литературы.</w:t>
      </w:r>
    </w:p>
    <w:p w:rsidR="00FF4A24" w:rsidRPr="00FF4A24" w:rsidRDefault="00FF4A24" w:rsidP="00FF4A24">
      <w:pPr>
        <w:rPr>
          <w:color w:val="000000"/>
          <w:sz w:val="32"/>
          <w:szCs w:val="32"/>
        </w:rPr>
      </w:pPr>
    </w:p>
    <w:p w:rsidR="00FF4A24" w:rsidRPr="00FF4A24" w:rsidRDefault="00FF4A24" w:rsidP="00FF4A24">
      <w:pPr>
        <w:pStyle w:val="a9"/>
        <w:numPr>
          <w:ilvl w:val="0"/>
          <w:numId w:val="8"/>
        </w:numPr>
        <w:rPr>
          <w:color w:val="000000"/>
          <w:sz w:val="32"/>
          <w:szCs w:val="32"/>
        </w:rPr>
      </w:pPr>
      <w:r w:rsidRPr="00FF4A24">
        <w:rPr>
          <w:color w:val="000000"/>
          <w:sz w:val="32"/>
          <w:szCs w:val="32"/>
        </w:rPr>
        <w:t> </w:t>
      </w:r>
      <w:r w:rsidRPr="00FF4A24">
        <w:rPr>
          <w:bCs/>
          <w:color w:val="000000"/>
          <w:sz w:val="32"/>
          <w:szCs w:val="32"/>
        </w:rPr>
        <w:t>Календарно-тематическое планирование</w:t>
      </w:r>
    </w:p>
    <w:p w:rsidR="00FF4A24" w:rsidRPr="00FF4A24" w:rsidRDefault="00FF4A24" w:rsidP="00FF4A24">
      <w:pPr>
        <w:pStyle w:val="a9"/>
        <w:ind w:left="644"/>
        <w:rPr>
          <w:color w:val="000000"/>
          <w:sz w:val="32"/>
          <w:szCs w:val="32"/>
        </w:rPr>
      </w:pPr>
    </w:p>
    <w:p w:rsidR="00FF4A24" w:rsidRPr="00FF4A24" w:rsidRDefault="00FF4A24" w:rsidP="00FF4A24">
      <w:pPr>
        <w:pStyle w:val="a9"/>
        <w:ind w:left="644"/>
        <w:rPr>
          <w:color w:val="000000"/>
        </w:rPr>
      </w:pPr>
    </w:p>
    <w:p w:rsidR="00700426" w:rsidRPr="008C3BEC" w:rsidRDefault="00700426" w:rsidP="008C3BEC">
      <w:pPr>
        <w:pStyle w:val="a3"/>
        <w:spacing w:line="276" w:lineRule="auto"/>
        <w:jc w:val="left"/>
        <w:rPr>
          <w:b w:val="0"/>
          <w:sz w:val="32"/>
          <w:szCs w:val="32"/>
        </w:rPr>
        <w:sectPr w:rsidR="00700426" w:rsidRPr="008C3BEC" w:rsidSect="00C85305">
          <w:type w:val="continuous"/>
          <w:pgSz w:w="11907" w:h="16840" w:code="9"/>
          <w:pgMar w:top="964" w:right="851" w:bottom="851" w:left="992" w:header="720" w:footer="720" w:gutter="0"/>
          <w:cols w:space="720"/>
          <w:titlePg/>
          <w:docGrid w:linePitch="272"/>
        </w:sectPr>
      </w:pPr>
    </w:p>
    <w:p w:rsidR="00213AD4" w:rsidRPr="00FF4A24" w:rsidRDefault="00213AD4" w:rsidP="008C3BEC">
      <w:pPr>
        <w:jc w:val="center"/>
        <w:rPr>
          <w:color w:val="000000"/>
        </w:rPr>
      </w:pPr>
      <w:r w:rsidRPr="00FF4A24">
        <w:rPr>
          <w:b/>
          <w:bCs/>
          <w:color w:val="000000"/>
        </w:rPr>
        <w:lastRenderedPageBreak/>
        <w:t>Пояснительная записка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 xml:space="preserve">Программа разработана на основе типовой программы для внешкольных учреждений и образовательных школ И.А. </w:t>
      </w:r>
      <w:proofErr w:type="spellStart"/>
      <w:r w:rsidRPr="00FF4A24">
        <w:rPr>
          <w:color w:val="000000"/>
        </w:rPr>
        <w:t>Водянниковой</w:t>
      </w:r>
      <w:proofErr w:type="spellEnd"/>
      <w:r w:rsidRPr="00FF4A24">
        <w:rPr>
          <w:color w:val="000000"/>
        </w:rPr>
        <w:t xml:space="preserve">, под редакцией </w:t>
      </w:r>
      <w:proofErr w:type="spellStart"/>
      <w:r w:rsidRPr="00FF4A24">
        <w:rPr>
          <w:color w:val="000000"/>
        </w:rPr>
        <w:t>С.М.Зверева</w:t>
      </w:r>
      <w:proofErr w:type="spellEnd"/>
      <w:r w:rsidRPr="00FF4A24">
        <w:rPr>
          <w:color w:val="000000"/>
        </w:rPr>
        <w:t>, 1986 год и примерной программы по баскетболу для детско-юношеских школ, 2004 год.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Дополнительная образовательная программа физкультурно-спортивной направленности.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  </w:t>
      </w:r>
      <w:r w:rsidR="00F66EF8">
        <w:rPr>
          <w:color w:val="000000"/>
        </w:rPr>
        <w:t> </w:t>
      </w:r>
      <w:r w:rsidR="003F5448">
        <w:rPr>
          <w:color w:val="000000"/>
        </w:rPr>
        <w:t>     Программа рассчитана на 144</w:t>
      </w:r>
      <w:r w:rsidRPr="00FF4A24">
        <w:rPr>
          <w:color w:val="000000"/>
        </w:rPr>
        <w:t xml:space="preserve"> учебных часов в год, количество занятий </w:t>
      </w:r>
      <w:r w:rsidR="003F5448">
        <w:rPr>
          <w:color w:val="000000"/>
        </w:rPr>
        <w:t>в неделю – 2 часа, длительностью по 2</w:t>
      </w:r>
      <w:r w:rsidRPr="00FF4A24">
        <w:rPr>
          <w:color w:val="000000"/>
        </w:rPr>
        <w:t xml:space="preserve"> учебных час</w:t>
      </w:r>
      <w:r w:rsidR="003F5448">
        <w:rPr>
          <w:color w:val="000000"/>
        </w:rPr>
        <w:t>а, срок реализации программы – 3</w:t>
      </w:r>
      <w:r w:rsidRPr="00FF4A24">
        <w:rPr>
          <w:color w:val="000000"/>
        </w:rPr>
        <w:t xml:space="preserve"> год</w:t>
      </w:r>
      <w:r w:rsidR="003F5448">
        <w:rPr>
          <w:color w:val="000000"/>
        </w:rPr>
        <w:t>а</w:t>
      </w:r>
      <w:r w:rsidRPr="00FF4A24">
        <w:rPr>
          <w:color w:val="000000"/>
        </w:rPr>
        <w:t>, количество занимающихся 10-15 человек. В ней прослеживается  углубленное изучение данного вида спорта с расширенным применением специальных упражнений на развитие координационных способностей, овладением техникой двигательных действий и тактическими приемами по данной специализации. Заниматься в секции могут школьницы, прошедшие медицинский осмотр и допущенные врачом к занятиям. Основная задача руководителя спортивной секции – всестороннее развитие учащихся в процессе овладения физической культурой. Она решается руководителем секции на основе изучения каждого занимающегося, прогнозирования его развития и комплексного воздействия на формирование личности в учебном коллективе. Это осуществляется при обязательном врачебно-педагогическом контроле в процессе обучения. Руководителем секции систематически отслеживается реакция учащихся на предлагаемую нагрузку, проводится наблюдение за самочувствием девушек и выявление признаков утомления и перенапряжения. В процессе обучения школьницам прививаются умения и навыки: гигиена спортивной одежды и обуви, гигиена питания, режима дня, техника безопасности и самоконтроль.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Новизной решения данной программы является двигательная деятельность, которая своей направленностью и содержанием связана с совершенствованием физической природы человека. В процессе освоения данной программы девушка формируются как целостная личность, в единстве многообразия своих физических, психических и нравственных качеств. 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Актуальность программы обусловлена тем, что  появилась потребность у  девушек старших классов в личном физическом совершенствовании своего мастерства через соревновательную деятельность в данном виде спорта.   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Цель программы: </w:t>
      </w:r>
      <w:r w:rsidRPr="00FF4A24">
        <w:rPr>
          <w:color w:val="000000"/>
        </w:rPr>
        <w:t>развитие физических качеств, совершенствование двигательных умений и навыков в игре в баскетбол, подготовка юных спортсменок для реализации своих достижений в соревновательной деятельности.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Достижение этой цели обеспечивается решением следующих основных</w:t>
      </w:r>
      <w:r w:rsidRPr="00FF4A24">
        <w:rPr>
          <w:i/>
          <w:iCs/>
          <w:color w:val="000000"/>
        </w:rPr>
        <w:t>задач</w:t>
      </w:r>
      <w:r w:rsidRPr="00FF4A24">
        <w:rPr>
          <w:color w:val="000000"/>
        </w:rPr>
        <w:t>:</w:t>
      </w:r>
    </w:p>
    <w:p w:rsidR="00213AD4" w:rsidRPr="00FF4A24" w:rsidRDefault="00213AD4" w:rsidP="00213AD4">
      <w:pPr>
        <w:numPr>
          <w:ilvl w:val="0"/>
          <w:numId w:val="9"/>
        </w:numPr>
        <w:ind w:left="497"/>
        <w:rPr>
          <w:color w:val="000000"/>
        </w:rPr>
      </w:pPr>
      <w:r w:rsidRPr="00FF4A24">
        <w:rPr>
          <w:color w:val="000000"/>
        </w:rPr>
        <w:t>развитие специальных физических способностей, необходимых для совершенствования игрового навыка;</w:t>
      </w:r>
    </w:p>
    <w:p w:rsidR="00213AD4" w:rsidRPr="00FF4A24" w:rsidRDefault="00213AD4" w:rsidP="00213AD4">
      <w:pPr>
        <w:numPr>
          <w:ilvl w:val="0"/>
          <w:numId w:val="9"/>
        </w:numPr>
        <w:ind w:left="497"/>
        <w:rPr>
          <w:color w:val="000000"/>
        </w:rPr>
      </w:pPr>
      <w:r w:rsidRPr="00FF4A24">
        <w:rPr>
          <w:color w:val="000000"/>
        </w:rPr>
        <w:t>обучение основам техники и тактики игры;</w:t>
      </w:r>
    </w:p>
    <w:p w:rsidR="00213AD4" w:rsidRPr="00FF4A24" w:rsidRDefault="00213AD4" w:rsidP="00213AD4">
      <w:pPr>
        <w:numPr>
          <w:ilvl w:val="0"/>
          <w:numId w:val="9"/>
        </w:numPr>
        <w:ind w:left="497"/>
        <w:rPr>
          <w:color w:val="000000"/>
        </w:rPr>
      </w:pPr>
      <w:r w:rsidRPr="00FF4A24">
        <w:rPr>
          <w:color w:val="000000"/>
        </w:rPr>
        <w:t>приобретение навыка в организации и проведении учебно-тренировочных занятий и соревнований.</w:t>
      </w:r>
    </w:p>
    <w:p w:rsidR="00213AD4" w:rsidRPr="00FF4A24" w:rsidRDefault="00213AD4" w:rsidP="00213AD4">
      <w:pPr>
        <w:numPr>
          <w:ilvl w:val="0"/>
          <w:numId w:val="9"/>
        </w:numPr>
        <w:ind w:left="497"/>
        <w:rPr>
          <w:color w:val="000000"/>
        </w:rPr>
      </w:pPr>
      <w:r w:rsidRPr="00FF4A24">
        <w:rPr>
          <w:color w:val="000000"/>
        </w:rPr>
        <w:t>укрепление здоровья, содействие гармоничному физическому развитию;</w:t>
      </w:r>
    </w:p>
    <w:p w:rsidR="00213AD4" w:rsidRPr="00FF4A24" w:rsidRDefault="00213AD4" w:rsidP="00213AD4">
      <w:pPr>
        <w:numPr>
          <w:ilvl w:val="0"/>
          <w:numId w:val="9"/>
        </w:numPr>
        <w:ind w:left="497"/>
        <w:rPr>
          <w:color w:val="000000"/>
        </w:rPr>
      </w:pPr>
      <w:r w:rsidRPr="00FF4A24">
        <w:rPr>
          <w:color w:val="000000"/>
        </w:rPr>
        <w:t>воспитание потребности и умения самостоятельно заниматься физическими упражнениями, сознательно применять их в целях отдыха, тренировки, повышения работоспособности и укрепления здоровья;</w:t>
      </w:r>
    </w:p>
    <w:p w:rsidR="00213AD4" w:rsidRPr="00FF4A24" w:rsidRDefault="00213AD4" w:rsidP="00213AD4">
      <w:pPr>
        <w:numPr>
          <w:ilvl w:val="0"/>
          <w:numId w:val="9"/>
        </w:numPr>
        <w:ind w:left="497"/>
        <w:rPr>
          <w:color w:val="000000"/>
        </w:rPr>
      </w:pPr>
      <w:r w:rsidRPr="00FF4A24">
        <w:rPr>
          <w:color w:val="000000"/>
        </w:rPr>
        <w:t>содействие воспитанию нравственных и волевых качеств;</w:t>
      </w:r>
    </w:p>
    <w:p w:rsidR="00213AD4" w:rsidRPr="00FF4A24" w:rsidRDefault="00213AD4" w:rsidP="00213AD4">
      <w:pPr>
        <w:numPr>
          <w:ilvl w:val="0"/>
          <w:numId w:val="9"/>
        </w:numPr>
        <w:ind w:left="497"/>
        <w:rPr>
          <w:color w:val="000000"/>
        </w:rPr>
      </w:pPr>
      <w:r w:rsidRPr="00FF4A24">
        <w:rPr>
          <w:color w:val="000000"/>
        </w:rPr>
        <w:t>освоение знаний о физической культуре и спорте, их истории и современном развитии, роли в формировании здорового образа жизни.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Отличительные особенности данной программы заключаются в том, что  она состоит из трех разделов: знания о спортивно-оздоровительной деятельности,  физическое совершенствование со спортивной  направленностью, способы спортивно-оздоровительной деятельности.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В реализации данной программы уч</w:t>
      </w:r>
      <w:r w:rsidR="00F66EF8">
        <w:rPr>
          <w:color w:val="000000"/>
        </w:rPr>
        <w:t>аствуют девушки в возрасте от 12 до 18</w:t>
      </w:r>
      <w:r w:rsidRPr="00FF4A24">
        <w:rPr>
          <w:color w:val="000000"/>
        </w:rPr>
        <w:t xml:space="preserve"> лет, набор в секцию данной направленности производится по следующим параметрам: наличие способностей, базовых знаний и желание учащихся совершенствовать свои умения и навыки в игре баскетбол.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Формы и методы, используемые для организации учебного процесса: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- методы обучения: практический, словесный, наглядного восприятия;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- способы выполнения упражнений: одновременный, поточный, поочередный;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- формы организации занятий: фронтальный, групповой, индивидуальный.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В программе предусмотрено регулярное отслеживание результатов воспитанников, участие в школьных и городских соревнованиях. Запланированы воспитательные задачи: приучение к сознательной дисциплине, воспитывать такие качества, как самообладание, чувство товарищества, общительность, смелость, воля к победе.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Учитель физической культуры, реализующий данную программу, ориентирует свою деятельность на такие важные компоненты как: воспитание моральных и волевых качеств; формирование гуманистических отношений; приобретение опыта общения; формирование потребности и мотивов к систематическим занятиям физическими упражнениями; воспитание целостной ориентации на физическое и духовное совершенствование личности.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Форма подведения итогов: начальная, промежуточная, итоговая. Журнал оценки результатов</w:t>
      </w:r>
    </w:p>
    <w:p w:rsidR="008C3BEC" w:rsidRDefault="008C3BEC" w:rsidP="00213AD4">
      <w:pPr>
        <w:jc w:val="center"/>
        <w:rPr>
          <w:b/>
          <w:bCs/>
          <w:color w:val="000000"/>
        </w:rPr>
      </w:pPr>
    </w:p>
    <w:p w:rsidR="00213AD4" w:rsidRPr="00FF4A24" w:rsidRDefault="00213AD4" w:rsidP="00213AD4">
      <w:pPr>
        <w:jc w:val="center"/>
        <w:rPr>
          <w:color w:val="000000"/>
        </w:rPr>
      </w:pPr>
      <w:r w:rsidRPr="00FF4A24">
        <w:rPr>
          <w:b/>
          <w:bCs/>
          <w:color w:val="000000"/>
        </w:rPr>
        <w:lastRenderedPageBreak/>
        <w:t>Ожидаемые результаты освоения программы</w:t>
      </w:r>
    </w:p>
    <w:p w:rsidR="00213AD4" w:rsidRPr="00FF4A24" w:rsidRDefault="00213AD4" w:rsidP="00213AD4">
      <w:pPr>
        <w:jc w:val="center"/>
        <w:rPr>
          <w:color w:val="000000"/>
        </w:rPr>
      </w:pPr>
      <w:r w:rsidRPr="00FF4A24">
        <w:rPr>
          <w:color w:val="000000"/>
        </w:rPr>
        <w:t>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i/>
          <w:iCs/>
          <w:color w:val="000000"/>
        </w:rPr>
        <w:t>Ученик  будет: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Знать:</w:t>
      </w:r>
    </w:p>
    <w:p w:rsidR="00213AD4" w:rsidRPr="00FF4A24" w:rsidRDefault="00213AD4" w:rsidP="00213AD4">
      <w:pPr>
        <w:numPr>
          <w:ilvl w:val="0"/>
          <w:numId w:val="10"/>
        </w:numPr>
        <w:ind w:left="497"/>
        <w:rPr>
          <w:color w:val="000000"/>
        </w:rPr>
      </w:pPr>
      <w:r w:rsidRPr="00FF4A24">
        <w:rPr>
          <w:color w:val="000000"/>
        </w:rPr>
        <w:t>работу сердечно-сосудистой системы, понятие о телосложении человека.</w:t>
      </w:r>
    </w:p>
    <w:p w:rsidR="00213AD4" w:rsidRPr="00FF4A24" w:rsidRDefault="00213AD4" w:rsidP="00213AD4">
      <w:pPr>
        <w:numPr>
          <w:ilvl w:val="0"/>
          <w:numId w:val="10"/>
        </w:numPr>
        <w:ind w:left="497"/>
        <w:rPr>
          <w:color w:val="000000"/>
        </w:rPr>
      </w:pPr>
      <w:r w:rsidRPr="00FF4A24">
        <w:rPr>
          <w:color w:val="000000"/>
        </w:rPr>
        <w:t>основные линии на площадке. Основные правила игры в баскетбол.  Какие бывают нарушения правил. Жесты судей.</w:t>
      </w:r>
    </w:p>
    <w:p w:rsidR="00213AD4" w:rsidRPr="00FF4A24" w:rsidRDefault="00213AD4" w:rsidP="00213AD4">
      <w:pPr>
        <w:numPr>
          <w:ilvl w:val="0"/>
          <w:numId w:val="10"/>
        </w:numPr>
        <w:ind w:left="497"/>
        <w:rPr>
          <w:color w:val="000000"/>
        </w:rPr>
      </w:pPr>
      <w:r w:rsidRPr="00FF4A24">
        <w:rPr>
          <w:color w:val="000000"/>
        </w:rPr>
        <w:t>гигиенические требования к одежде и обуви для занятий физическими упражнениями.</w:t>
      </w:r>
    </w:p>
    <w:p w:rsidR="00213AD4" w:rsidRPr="00FF4A24" w:rsidRDefault="00213AD4" w:rsidP="00213AD4">
      <w:pPr>
        <w:numPr>
          <w:ilvl w:val="0"/>
          <w:numId w:val="10"/>
        </w:numPr>
        <w:ind w:left="497"/>
        <w:rPr>
          <w:color w:val="000000"/>
        </w:rPr>
      </w:pPr>
      <w:r w:rsidRPr="00FF4A24">
        <w:rPr>
          <w:color w:val="000000"/>
        </w:rPr>
        <w:t>способы подсчета пульса. Способы регулирования и контроля физических нагрузок во время занятий физическими упражнениями.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      Уметь:</w:t>
      </w:r>
    </w:p>
    <w:p w:rsidR="00213AD4" w:rsidRPr="00FF4A24" w:rsidRDefault="00213AD4" w:rsidP="00213AD4">
      <w:pPr>
        <w:numPr>
          <w:ilvl w:val="0"/>
          <w:numId w:val="11"/>
        </w:numPr>
        <w:ind w:left="497"/>
        <w:rPr>
          <w:color w:val="000000"/>
        </w:rPr>
      </w:pPr>
      <w:r w:rsidRPr="00FF4A24">
        <w:rPr>
          <w:color w:val="000000"/>
        </w:rPr>
        <w:t>выполнять передачу мяча одной рукой снизу. Передачу мяча одной рукой сбоку.</w:t>
      </w:r>
    </w:p>
    <w:p w:rsidR="00213AD4" w:rsidRPr="00FF4A24" w:rsidRDefault="00213AD4" w:rsidP="00213AD4">
      <w:pPr>
        <w:numPr>
          <w:ilvl w:val="0"/>
          <w:numId w:val="11"/>
        </w:numPr>
        <w:ind w:left="497"/>
        <w:rPr>
          <w:color w:val="000000"/>
        </w:rPr>
      </w:pPr>
      <w:r w:rsidRPr="00FF4A24">
        <w:rPr>
          <w:color w:val="000000"/>
        </w:rPr>
        <w:t xml:space="preserve">выполнять приемы обыгрывания защитника: </w:t>
      </w:r>
      <w:proofErr w:type="spellStart"/>
      <w:r w:rsidRPr="00FF4A24">
        <w:rPr>
          <w:color w:val="000000"/>
        </w:rPr>
        <w:t>вышагивание</w:t>
      </w:r>
      <w:proofErr w:type="spellEnd"/>
      <w:r w:rsidRPr="00FF4A24">
        <w:rPr>
          <w:color w:val="000000"/>
        </w:rPr>
        <w:t xml:space="preserve">, </w:t>
      </w:r>
      <w:proofErr w:type="spellStart"/>
      <w:r w:rsidRPr="00FF4A24">
        <w:rPr>
          <w:color w:val="000000"/>
        </w:rPr>
        <w:t>скрестный</w:t>
      </w:r>
      <w:proofErr w:type="spellEnd"/>
      <w:r w:rsidRPr="00FF4A24">
        <w:rPr>
          <w:color w:val="000000"/>
        </w:rPr>
        <w:t xml:space="preserve"> шаг, поворот, перевод мяча перед собой.</w:t>
      </w:r>
    </w:p>
    <w:p w:rsidR="00213AD4" w:rsidRPr="00FF4A24" w:rsidRDefault="00213AD4" w:rsidP="00213AD4">
      <w:pPr>
        <w:numPr>
          <w:ilvl w:val="0"/>
          <w:numId w:val="11"/>
        </w:numPr>
        <w:ind w:left="497"/>
        <w:rPr>
          <w:color w:val="000000"/>
        </w:rPr>
      </w:pPr>
      <w:r w:rsidRPr="00FF4A24">
        <w:rPr>
          <w:color w:val="000000"/>
        </w:rPr>
        <w:t>броски одной и двумя руками в прыжке. Броски мяча после двух шагов и в прыжке с близкого расстояния и среднего. Броски мяча в корзину со средних и дальних дистанций одной и двумя руками от головы. Штрафной бросок одной и двумя руками от головы.</w:t>
      </w:r>
    </w:p>
    <w:p w:rsidR="00213AD4" w:rsidRPr="00FF4A24" w:rsidRDefault="00213AD4" w:rsidP="00213AD4">
      <w:pPr>
        <w:numPr>
          <w:ilvl w:val="0"/>
          <w:numId w:val="11"/>
        </w:numPr>
        <w:ind w:left="497"/>
        <w:rPr>
          <w:color w:val="000000"/>
        </w:rPr>
      </w:pPr>
      <w:r w:rsidRPr="00FF4A24">
        <w:rPr>
          <w:color w:val="000000"/>
        </w:rPr>
        <w:t>вырывание и выбивание. Перехват. Накрывание.</w:t>
      </w:r>
    </w:p>
    <w:p w:rsidR="00213AD4" w:rsidRPr="00FF4A24" w:rsidRDefault="00213AD4" w:rsidP="00213AD4">
      <w:pPr>
        <w:numPr>
          <w:ilvl w:val="0"/>
          <w:numId w:val="11"/>
        </w:numPr>
        <w:ind w:left="497"/>
        <w:rPr>
          <w:color w:val="000000"/>
        </w:rPr>
      </w:pPr>
      <w:r w:rsidRPr="00FF4A24">
        <w:rPr>
          <w:color w:val="000000"/>
        </w:rPr>
        <w:t>применять в игре командное нападение. Взаимодействовать с заслоном, а так же применять  индивидуальные, групповые  и командные действия в защите в игре баскетбол.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Использовать:</w:t>
      </w:r>
    </w:p>
    <w:p w:rsidR="00213AD4" w:rsidRPr="007528C8" w:rsidRDefault="00213AD4" w:rsidP="00213AD4">
      <w:pPr>
        <w:numPr>
          <w:ilvl w:val="0"/>
          <w:numId w:val="12"/>
        </w:numPr>
        <w:ind w:left="497"/>
        <w:rPr>
          <w:color w:val="000000"/>
        </w:rPr>
      </w:pPr>
      <w:r w:rsidRPr="00FF4A24">
        <w:rPr>
          <w:color w:val="000000"/>
        </w:rPr>
        <w:t>приобретенные знания и умения в практической и игровой деятельности, в повседневной жизни для включения занятий  спортом в активный отдых и досуг.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i/>
          <w:iCs/>
          <w:color w:val="000000"/>
        </w:rPr>
        <w:t>Учащиеся будут уметь демонстрировать</w:t>
      </w:r>
    </w:p>
    <w:p w:rsidR="00213AD4" w:rsidRPr="00FF4A24" w:rsidRDefault="00213AD4" w:rsidP="00213AD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броски по кольцу с расстояния 1 м.</w:t>
      </w:r>
    </w:p>
    <w:p w:rsidR="00213AD4" w:rsidRPr="00FF4A24" w:rsidRDefault="00213AD4" w:rsidP="00213AD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броски со средних и дальних дистанций.</w:t>
      </w:r>
    </w:p>
    <w:p w:rsidR="00213AD4" w:rsidRPr="00FF4A24" w:rsidRDefault="00213AD4" w:rsidP="00213AD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броски по кольцу после ведения.</w:t>
      </w:r>
    </w:p>
    <w:p w:rsidR="00213AD4" w:rsidRPr="00FF4A24" w:rsidRDefault="00213AD4" w:rsidP="00213AD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передачи мяча в парах.</w:t>
      </w:r>
    </w:p>
    <w:p w:rsidR="00213AD4" w:rsidRPr="00FF4A24" w:rsidRDefault="00213AD4" w:rsidP="00213AD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передачи мяча в движении.</w:t>
      </w:r>
    </w:p>
    <w:p w:rsidR="00213AD4" w:rsidRPr="00FF4A24" w:rsidRDefault="00213AD4" w:rsidP="00213AD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обводка стоек.</w:t>
      </w:r>
    </w:p>
    <w:p w:rsidR="00213AD4" w:rsidRPr="00FF4A24" w:rsidRDefault="00213AD4" w:rsidP="00213AD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передача и ловля мяча от стены за 30 сек.</w:t>
      </w:r>
    </w:p>
    <w:p w:rsidR="00213AD4" w:rsidRPr="00FF4A24" w:rsidRDefault="00213AD4" w:rsidP="00FF4A24">
      <w:pPr>
        <w:numPr>
          <w:ilvl w:val="0"/>
          <w:numId w:val="13"/>
        </w:numPr>
        <w:ind w:left="497"/>
        <w:rPr>
          <w:color w:val="000000"/>
        </w:rPr>
      </w:pPr>
      <w:r w:rsidRPr="00FF4A24">
        <w:rPr>
          <w:color w:val="000000"/>
        </w:rPr>
        <w:t>штрафной бросок.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</w:t>
      </w:r>
    </w:p>
    <w:p w:rsidR="00213AD4" w:rsidRPr="00FF17DC" w:rsidRDefault="00FF17DC" w:rsidP="007528C8">
      <w:pPr>
        <w:jc w:val="center"/>
        <w:rPr>
          <w:b/>
          <w:color w:val="000000"/>
        </w:rPr>
      </w:pPr>
      <w:r w:rsidRPr="00FF17DC">
        <w:rPr>
          <w:b/>
          <w:bCs/>
          <w:color w:val="000000"/>
        </w:rPr>
        <w:t xml:space="preserve">Учебный </w:t>
      </w:r>
      <w:r w:rsidR="00213AD4" w:rsidRPr="00FF17DC">
        <w:rPr>
          <w:b/>
          <w:bCs/>
          <w:color w:val="000000"/>
        </w:rPr>
        <w:t xml:space="preserve"> план</w:t>
      </w:r>
      <w:r w:rsidR="00213AD4" w:rsidRPr="00FF17DC">
        <w:rPr>
          <w:b/>
          <w:color w:val="000000"/>
        </w:rPr>
        <w:t> </w:t>
      </w:r>
      <w:r w:rsidRPr="00FF17DC">
        <w:rPr>
          <w:b/>
          <w:color w:val="000000"/>
        </w:rPr>
        <w:t>на 2019-2020 учебный год</w:t>
      </w:r>
    </w:p>
    <w:p w:rsidR="00FF17DC" w:rsidRDefault="00FF17DC" w:rsidP="007528C8">
      <w:pPr>
        <w:jc w:val="center"/>
        <w:rPr>
          <w:color w:val="000000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30"/>
        <w:gridCol w:w="2544"/>
        <w:gridCol w:w="1501"/>
        <w:gridCol w:w="1501"/>
        <w:gridCol w:w="1501"/>
        <w:gridCol w:w="1994"/>
      </w:tblGrid>
      <w:tr w:rsidR="00425953" w:rsidTr="00D21A85">
        <w:trPr>
          <w:trHeight w:val="258"/>
        </w:trPr>
        <w:tc>
          <w:tcPr>
            <w:tcW w:w="530" w:type="dxa"/>
            <w:vMerge w:val="restart"/>
          </w:tcPr>
          <w:p w:rsidR="00425953" w:rsidRDefault="00425953" w:rsidP="007528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№ п/п</w:t>
            </w:r>
          </w:p>
        </w:tc>
        <w:tc>
          <w:tcPr>
            <w:tcW w:w="2544" w:type="dxa"/>
            <w:vMerge w:val="restart"/>
          </w:tcPr>
          <w:p w:rsidR="00425953" w:rsidRDefault="00425953" w:rsidP="007528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Название раздела, темы</w:t>
            </w:r>
          </w:p>
        </w:tc>
        <w:tc>
          <w:tcPr>
            <w:tcW w:w="4503" w:type="dxa"/>
            <w:gridSpan w:val="3"/>
          </w:tcPr>
          <w:p w:rsidR="00425953" w:rsidRDefault="00425953" w:rsidP="007528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Количество часов</w:t>
            </w:r>
          </w:p>
        </w:tc>
        <w:tc>
          <w:tcPr>
            <w:tcW w:w="1994" w:type="dxa"/>
            <w:vMerge w:val="restart"/>
          </w:tcPr>
          <w:p w:rsidR="00425953" w:rsidRDefault="00425953" w:rsidP="007528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Формы аттестации/контроля</w:t>
            </w:r>
          </w:p>
        </w:tc>
      </w:tr>
      <w:tr w:rsidR="00425953" w:rsidTr="00425953">
        <w:trPr>
          <w:trHeight w:val="215"/>
        </w:trPr>
        <w:tc>
          <w:tcPr>
            <w:tcW w:w="530" w:type="dxa"/>
            <w:vMerge/>
          </w:tcPr>
          <w:p w:rsidR="00425953" w:rsidRDefault="00425953" w:rsidP="007528C8">
            <w:pPr>
              <w:jc w:val="center"/>
              <w:rPr>
                <w:color w:val="000000"/>
              </w:rPr>
            </w:pPr>
          </w:p>
        </w:tc>
        <w:tc>
          <w:tcPr>
            <w:tcW w:w="2544" w:type="dxa"/>
            <w:vMerge/>
          </w:tcPr>
          <w:p w:rsidR="00425953" w:rsidRDefault="00425953" w:rsidP="007528C8">
            <w:pPr>
              <w:jc w:val="center"/>
              <w:rPr>
                <w:color w:val="000000"/>
              </w:rPr>
            </w:pPr>
          </w:p>
        </w:tc>
        <w:tc>
          <w:tcPr>
            <w:tcW w:w="1501" w:type="dxa"/>
          </w:tcPr>
          <w:p w:rsidR="00425953" w:rsidRDefault="00425953" w:rsidP="007528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Всего </w:t>
            </w:r>
          </w:p>
        </w:tc>
        <w:tc>
          <w:tcPr>
            <w:tcW w:w="1501" w:type="dxa"/>
          </w:tcPr>
          <w:p w:rsidR="00425953" w:rsidRDefault="00425953" w:rsidP="007528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теория</w:t>
            </w:r>
          </w:p>
        </w:tc>
        <w:tc>
          <w:tcPr>
            <w:tcW w:w="1501" w:type="dxa"/>
          </w:tcPr>
          <w:p w:rsidR="00425953" w:rsidRDefault="00425953" w:rsidP="007528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практика</w:t>
            </w:r>
          </w:p>
        </w:tc>
        <w:tc>
          <w:tcPr>
            <w:tcW w:w="1994" w:type="dxa"/>
            <w:vMerge/>
          </w:tcPr>
          <w:p w:rsidR="00425953" w:rsidRDefault="00425953" w:rsidP="007528C8">
            <w:pPr>
              <w:jc w:val="center"/>
              <w:rPr>
                <w:color w:val="000000"/>
              </w:rPr>
            </w:pPr>
          </w:p>
        </w:tc>
      </w:tr>
      <w:tr w:rsidR="00FF17DC" w:rsidTr="001074BA">
        <w:tc>
          <w:tcPr>
            <w:tcW w:w="530" w:type="dxa"/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1</w:t>
            </w:r>
          </w:p>
        </w:tc>
        <w:tc>
          <w:tcPr>
            <w:tcW w:w="2544" w:type="dxa"/>
          </w:tcPr>
          <w:p w:rsidR="00FF17DC" w:rsidRPr="00FF4A24" w:rsidRDefault="00FF17DC" w:rsidP="00FF17DC">
            <w:pPr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Знания о спортивно-оздоровительной деятельности</w:t>
            </w:r>
          </w:p>
        </w:tc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8</w:t>
            </w: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</w:p>
        </w:tc>
        <w:tc>
          <w:tcPr>
            <w:tcW w:w="1994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</w:p>
        </w:tc>
      </w:tr>
      <w:tr w:rsidR="00FF17DC" w:rsidTr="001074BA">
        <w:tc>
          <w:tcPr>
            <w:tcW w:w="530" w:type="dxa"/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2</w:t>
            </w:r>
          </w:p>
        </w:tc>
        <w:tc>
          <w:tcPr>
            <w:tcW w:w="2544" w:type="dxa"/>
          </w:tcPr>
          <w:p w:rsidR="00FF17DC" w:rsidRPr="00FF4A24" w:rsidRDefault="00FF17DC" w:rsidP="00FF17DC">
            <w:pPr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Физическое совершенствование со спортивно-оздоровительной направленностью:</w:t>
            </w:r>
          </w:p>
          <w:p w:rsidR="00FF17DC" w:rsidRPr="00FF4A24" w:rsidRDefault="00FF17DC" w:rsidP="00FF17DC">
            <w:pPr>
              <w:numPr>
                <w:ilvl w:val="0"/>
                <w:numId w:val="14"/>
              </w:numPr>
              <w:ind w:left="497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общая и специальная физическая подготовка;</w:t>
            </w:r>
          </w:p>
          <w:p w:rsidR="00FF17DC" w:rsidRPr="00FF4A24" w:rsidRDefault="00FF17DC" w:rsidP="00FF17DC">
            <w:pPr>
              <w:numPr>
                <w:ilvl w:val="0"/>
                <w:numId w:val="14"/>
              </w:numPr>
              <w:ind w:left="497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основы техники и тактики игры.</w:t>
            </w:r>
          </w:p>
        </w:tc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 </w:t>
            </w:r>
            <w:r w:rsidRPr="00FF4A24">
              <w:rPr>
                <w:b/>
                <w:bCs/>
                <w:i/>
                <w:iCs/>
                <w:color w:val="000000"/>
              </w:rPr>
              <w:t>10</w:t>
            </w:r>
            <w:r>
              <w:rPr>
                <w:b/>
                <w:bCs/>
                <w:i/>
                <w:iCs/>
                <w:color w:val="000000"/>
              </w:rPr>
              <w:t>6</w:t>
            </w:r>
          </w:p>
          <w:p w:rsidR="00FF17DC" w:rsidRPr="00FF4A24" w:rsidRDefault="00FF17DC" w:rsidP="00FF17DC">
            <w:pPr>
              <w:rPr>
                <w:color w:val="000000"/>
              </w:rPr>
            </w:pPr>
          </w:p>
          <w:p w:rsidR="00FF17DC" w:rsidRPr="00FF4A24" w:rsidRDefault="00FF17DC" w:rsidP="00FF17DC">
            <w:pPr>
              <w:jc w:val="center"/>
              <w:rPr>
                <w:color w:val="000000"/>
              </w:rPr>
            </w:pP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994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>Контрольные тесты и упражнения</w:t>
            </w:r>
          </w:p>
        </w:tc>
      </w:tr>
      <w:tr w:rsidR="00FF17DC" w:rsidTr="001074BA">
        <w:tc>
          <w:tcPr>
            <w:tcW w:w="530" w:type="dxa"/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3</w:t>
            </w:r>
          </w:p>
        </w:tc>
        <w:tc>
          <w:tcPr>
            <w:tcW w:w="2544" w:type="dxa"/>
          </w:tcPr>
          <w:p w:rsidR="00FF17DC" w:rsidRPr="00FF4A24" w:rsidRDefault="00FF17DC" w:rsidP="00FF17DC">
            <w:pPr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Способы спортивно-тренировочной деятельности:</w:t>
            </w:r>
          </w:p>
          <w:p w:rsidR="00FF17DC" w:rsidRPr="00FF4A24" w:rsidRDefault="00FF17DC" w:rsidP="00FF17DC">
            <w:pPr>
              <w:numPr>
                <w:ilvl w:val="0"/>
                <w:numId w:val="15"/>
              </w:numPr>
              <w:ind w:left="497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контрольные игры и соревнования;</w:t>
            </w:r>
          </w:p>
          <w:p w:rsidR="00FF17DC" w:rsidRPr="00FF4A24" w:rsidRDefault="00FF17DC" w:rsidP="00FF17DC">
            <w:pPr>
              <w:numPr>
                <w:ilvl w:val="0"/>
                <w:numId w:val="15"/>
              </w:numPr>
              <w:ind w:left="497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контрольные испытания;</w:t>
            </w:r>
          </w:p>
          <w:p w:rsidR="00FF17DC" w:rsidRPr="00FF4A24" w:rsidRDefault="00FF17DC" w:rsidP="00FF17DC">
            <w:pPr>
              <w:numPr>
                <w:ilvl w:val="0"/>
                <w:numId w:val="15"/>
              </w:numPr>
              <w:ind w:left="497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соревновательная деятельность.</w:t>
            </w:r>
          </w:p>
        </w:tc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30</w:t>
            </w:r>
          </w:p>
          <w:p w:rsidR="00FF17DC" w:rsidRPr="00FF4A24" w:rsidRDefault="00FF17DC" w:rsidP="00FF17DC">
            <w:pPr>
              <w:jc w:val="center"/>
              <w:rPr>
                <w:color w:val="000000"/>
              </w:rPr>
            </w:pP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994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>Контрольные тесты и упражнения</w:t>
            </w:r>
          </w:p>
        </w:tc>
      </w:tr>
      <w:tr w:rsidR="00FF17DC" w:rsidTr="001074BA">
        <w:tc>
          <w:tcPr>
            <w:tcW w:w="530" w:type="dxa"/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4</w:t>
            </w:r>
          </w:p>
        </w:tc>
        <w:tc>
          <w:tcPr>
            <w:tcW w:w="2544" w:type="dxa"/>
          </w:tcPr>
          <w:p w:rsidR="00FF17DC" w:rsidRPr="00FF4A24" w:rsidRDefault="00FF17DC" w:rsidP="00FF17DC">
            <w:pPr>
              <w:rPr>
                <w:color w:val="000000"/>
              </w:rPr>
            </w:pPr>
            <w:r w:rsidRPr="00FF4A24">
              <w:rPr>
                <w:i/>
                <w:iCs/>
                <w:color w:val="000000"/>
              </w:rPr>
              <w:t>Всего часов</w:t>
            </w:r>
          </w:p>
        </w:tc>
        <w:tc>
          <w:tcPr>
            <w:tcW w:w="1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17DC" w:rsidRPr="00FF4A24" w:rsidRDefault="00FF17DC" w:rsidP="00FF17DC">
            <w:pPr>
              <w:jc w:val="center"/>
              <w:rPr>
                <w:color w:val="000000"/>
              </w:rPr>
            </w:pPr>
            <w:r w:rsidRPr="00FF4A24">
              <w:rPr>
                <w:b/>
                <w:bCs/>
                <w:i/>
                <w:iCs/>
                <w:color w:val="000000"/>
              </w:rPr>
              <w:t>1</w:t>
            </w:r>
            <w:r>
              <w:rPr>
                <w:b/>
                <w:bCs/>
                <w:i/>
                <w:iCs/>
                <w:color w:val="000000"/>
              </w:rPr>
              <w:t>44</w:t>
            </w: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</w:p>
        </w:tc>
        <w:tc>
          <w:tcPr>
            <w:tcW w:w="1501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</w:p>
        </w:tc>
        <w:tc>
          <w:tcPr>
            <w:tcW w:w="1994" w:type="dxa"/>
          </w:tcPr>
          <w:p w:rsidR="00FF17DC" w:rsidRDefault="00FF17DC" w:rsidP="00FF17DC">
            <w:pPr>
              <w:jc w:val="center"/>
              <w:rPr>
                <w:color w:val="000000"/>
              </w:rPr>
            </w:pPr>
          </w:p>
        </w:tc>
      </w:tr>
    </w:tbl>
    <w:p w:rsidR="00425953" w:rsidRDefault="00425953" w:rsidP="007528C8">
      <w:pPr>
        <w:jc w:val="center"/>
        <w:rPr>
          <w:color w:val="000000"/>
        </w:rPr>
      </w:pPr>
    </w:p>
    <w:p w:rsidR="00425953" w:rsidRPr="00FF4A24" w:rsidRDefault="00425953" w:rsidP="007528C8">
      <w:pPr>
        <w:jc w:val="center"/>
        <w:rPr>
          <w:color w:val="000000"/>
        </w:rPr>
      </w:pPr>
    </w:p>
    <w:p w:rsidR="00213AD4" w:rsidRPr="00FF4A24" w:rsidRDefault="00213AD4" w:rsidP="00213AD4">
      <w:pPr>
        <w:jc w:val="center"/>
        <w:rPr>
          <w:color w:val="000000"/>
        </w:rPr>
      </w:pPr>
      <w:r w:rsidRPr="00FF4A24">
        <w:rPr>
          <w:color w:val="000000"/>
        </w:rPr>
        <w:t>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</w:t>
      </w:r>
    </w:p>
    <w:p w:rsidR="00213AD4" w:rsidRPr="00FF4A24" w:rsidRDefault="00213AD4" w:rsidP="007528C8">
      <w:pPr>
        <w:jc w:val="center"/>
        <w:rPr>
          <w:color w:val="000000"/>
        </w:rPr>
      </w:pPr>
      <w:r w:rsidRPr="00FF4A24">
        <w:rPr>
          <w:b/>
          <w:bCs/>
          <w:color w:val="000000"/>
        </w:rPr>
        <w:t>Содержание программы</w:t>
      </w:r>
      <w:r w:rsidRPr="00FF4A24">
        <w:rPr>
          <w:color w:val="000000"/>
        </w:rPr>
        <w:t> </w:t>
      </w:r>
    </w:p>
    <w:p w:rsidR="00213AD4" w:rsidRPr="00FF4A24" w:rsidRDefault="00213AD4" w:rsidP="007528C8">
      <w:pPr>
        <w:jc w:val="center"/>
        <w:rPr>
          <w:color w:val="000000"/>
        </w:rPr>
      </w:pPr>
      <w:r w:rsidRPr="00FF4A24">
        <w:rPr>
          <w:b/>
          <w:bCs/>
          <w:i/>
          <w:iCs/>
          <w:color w:val="000000"/>
        </w:rPr>
        <w:t>Раздел 1. Знания о спортивно-оздоровительной деят</w:t>
      </w:r>
      <w:r w:rsidR="00F046DE">
        <w:rPr>
          <w:b/>
          <w:bCs/>
          <w:i/>
          <w:iCs/>
          <w:color w:val="000000"/>
        </w:rPr>
        <w:t>ельности – 8</w:t>
      </w:r>
      <w:r w:rsidRPr="00FF4A24">
        <w:rPr>
          <w:b/>
          <w:bCs/>
          <w:i/>
          <w:iCs/>
          <w:color w:val="000000"/>
        </w:rPr>
        <w:t>час</w:t>
      </w:r>
      <w:r w:rsidR="002B445B">
        <w:rPr>
          <w:b/>
          <w:bCs/>
          <w:i/>
          <w:iCs/>
          <w:color w:val="000000"/>
        </w:rPr>
        <w:t>ов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      Тема 1. .Влияние физических упражнений на организм занимающихся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Работа сердечно-сосудистой системы. Особенности полового созревания у девочек.  Понятие о телосложении человека.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      Тема 2. Гигиена. Врачебный контроль и самоконтроль.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Гигиенические требования к одежде и обуви для занятий физическими упражнениями. Самоконтроль, из чего он состоит. Способы подсчета пульса. Способы регулирования и контроля физических нагрузок во время занятий физическими упражнениями.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      Тема 3.  Основы методики обучения игре баскетбол. Тренировки.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Овладение и совершенствование двигательными действиями: перемещением, изменением направления движения, передвижением парами в нападении и защите, бегом баскетболиста, передачами, ведением и бросками. Сочетание рывков с финтами.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      Тема 4.  Правила соревнований, их организация и проведение.</w:t>
      </w:r>
    </w:p>
    <w:p w:rsidR="00213AD4" w:rsidRDefault="00213AD4" w:rsidP="00213AD4">
      <w:pPr>
        <w:rPr>
          <w:color w:val="000000"/>
        </w:rPr>
      </w:pPr>
      <w:r w:rsidRPr="00FF4A24">
        <w:rPr>
          <w:color w:val="000000"/>
        </w:rPr>
        <w:t>Основные линии на площадке. Основные правила игры в баскетбол.  Какие бывают нарушения правил. Жесты судей.  Требования к технике безопасности на занятиях по баскетболу. Проведение соревнований по баскетболу.</w:t>
      </w:r>
    </w:p>
    <w:p w:rsidR="008C3BEC" w:rsidRPr="00FF4A24" w:rsidRDefault="008C3BEC" w:rsidP="00213AD4">
      <w:pPr>
        <w:rPr>
          <w:color w:val="000000"/>
        </w:rPr>
      </w:pPr>
    </w:p>
    <w:p w:rsidR="00213AD4" w:rsidRPr="00FF4A24" w:rsidRDefault="00213AD4" w:rsidP="007528C8">
      <w:pPr>
        <w:jc w:val="center"/>
        <w:rPr>
          <w:color w:val="000000"/>
        </w:rPr>
      </w:pPr>
      <w:r w:rsidRPr="00FF4A24">
        <w:rPr>
          <w:b/>
          <w:bCs/>
          <w:i/>
          <w:iCs/>
          <w:color w:val="000000"/>
        </w:rPr>
        <w:t>Раздел 2. Физическое совершенствование со с</w:t>
      </w:r>
      <w:r w:rsidR="00FF4A24" w:rsidRPr="00FF4A24">
        <w:rPr>
          <w:b/>
          <w:bCs/>
          <w:i/>
          <w:iCs/>
          <w:color w:val="000000"/>
        </w:rPr>
        <w:t>п</w:t>
      </w:r>
      <w:r w:rsidR="002B445B">
        <w:rPr>
          <w:b/>
          <w:bCs/>
          <w:i/>
          <w:iCs/>
          <w:color w:val="000000"/>
        </w:rPr>
        <w:t>ортивной  направленностью -  106</w:t>
      </w:r>
      <w:r w:rsidRPr="00FF4A24">
        <w:rPr>
          <w:b/>
          <w:bCs/>
          <w:i/>
          <w:iCs/>
          <w:color w:val="000000"/>
        </w:rPr>
        <w:t xml:space="preserve"> час</w:t>
      </w:r>
      <w:r w:rsidR="00F66EF8">
        <w:rPr>
          <w:b/>
          <w:bCs/>
          <w:i/>
          <w:iCs/>
          <w:color w:val="000000"/>
        </w:rPr>
        <w:t>а</w:t>
      </w:r>
      <w:r w:rsidRPr="00FF4A24">
        <w:rPr>
          <w:color w:val="000000"/>
        </w:rPr>
        <w:t> </w:t>
      </w:r>
    </w:p>
    <w:p w:rsidR="00213AD4" w:rsidRPr="00FF4A24" w:rsidRDefault="00FF4A24" w:rsidP="00213AD4">
      <w:pPr>
        <w:rPr>
          <w:color w:val="000000"/>
        </w:rPr>
      </w:pPr>
      <w:r w:rsidRPr="00FF4A24">
        <w:rPr>
          <w:i/>
          <w:iCs/>
          <w:color w:val="000000"/>
        </w:rPr>
        <w:t>       1.</w:t>
      </w:r>
      <w:r w:rsidR="00213AD4" w:rsidRPr="00FF4A24">
        <w:rPr>
          <w:i/>
          <w:iCs/>
          <w:color w:val="000000"/>
        </w:rPr>
        <w:t xml:space="preserve"> Общая и специал</w:t>
      </w:r>
      <w:r w:rsidR="00F66EF8">
        <w:rPr>
          <w:i/>
          <w:iCs/>
          <w:color w:val="000000"/>
        </w:rPr>
        <w:t>ьная физическая подготовка -  32</w:t>
      </w:r>
      <w:r w:rsidR="00213AD4" w:rsidRPr="00FF4A24">
        <w:rPr>
          <w:i/>
          <w:iCs/>
          <w:color w:val="000000"/>
        </w:rPr>
        <w:t>  часов.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Общеразвивающие упражнения без предметов, упражнения с набивными мячами, упражнения на силу и гибкость, бег в медленном темпе до 10 минут. Прыжки со скакалкой.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Комбинированные беговые и прыжковые упражнения: с перемещением из различных исходных положений, бег на месте в упоре стоя с максимальной частотой шагов, рывки вперед, челночный бег, эстафеты с быстрым изменением характера,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прыжки на одной и обеих ногах через гимнастические скамейки, выпрыгивания, прыжки с доставанием предмета, прыжки с доставанием подвешенных предметов рукой, головой, прыжки вверх с подтягиванием коленей.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     </w:t>
      </w:r>
      <w:r w:rsidRPr="00FF4A24">
        <w:rPr>
          <w:i/>
          <w:iCs/>
          <w:color w:val="000000"/>
        </w:rPr>
        <w:t> 2. Ос</w:t>
      </w:r>
      <w:r w:rsidR="00F66EF8">
        <w:rPr>
          <w:i/>
          <w:iCs/>
          <w:color w:val="000000"/>
        </w:rPr>
        <w:t xml:space="preserve">новы техники и тактики игры – 70 </w:t>
      </w:r>
      <w:r w:rsidRPr="00FF4A24">
        <w:rPr>
          <w:i/>
          <w:iCs/>
          <w:color w:val="000000"/>
        </w:rPr>
        <w:t xml:space="preserve"> часов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Описание технических приемов в передачах мяча, ведении и бросках по кольцу. Описание тактических приемов, взаимодействий.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 xml:space="preserve">Ведение мяча правой и левой рукой, переводы мяча вокруг туловища, с </w:t>
      </w:r>
      <w:proofErr w:type="spellStart"/>
      <w:r w:rsidRPr="00FF4A24">
        <w:rPr>
          <w:color w:val="000000"/>
        </w:rPr>
        <w:t>обеганием</w:t>
      </w:r>
      <w:proofErr w:type="spellEnd"/>
      <w:r w:rsidRPr="00FF4A24">
        <w:rPr>
          <w:color w:val="000000"/>
        </w:rPr>
        <w:t xml:space="preserve"> стоек, прыжками, </w:t>
      </w:r>
      <w:proofErr w:type="spellStart"/>
      <w:r w:rsidRPr="00FF4A24">
        <w:rPr>
          <w:color w:val="000000"/>
        </w:rPr>
        <w:t>подлезаниями</w:t>
      </w:r>
      <w:proofErr w:type="spellEnd"/>
      <w:r w:rsidRPr="00FF4A24">
        <w:rPr>
          <w:color w:val="000000"/>
        </w:rPr>
        <w:t>.</w:t>
      </w:r>
    </w:p>
    <w:p w:rsidR="00213AD4" w:rsidRPr="00FF4A24" w:rsidRDefault="00FF4A24" w:rsidP="00213AD4">
      <w:pPr>
        <w:rPr>
          <w:color w:val="000000"/>
        </w:rPr>
      </w:pPr>
      <w:r w:rsidRPr="00FF4A24">
        <w:rPr>
          <w:color w:val="000000"/>
        </w:rPr>
        <w:t xml:space="preserve">Броски и ловля мяча </w:t>
      </w:r>
      <w:r w:rsidR="00213AD4" w:rsidRPr="00FF4A24">
        <w:rPr>
          <w:color w:val="000000"/>
        </w:rPr>
        <w:t xml:space="preserve"> в стену за 30 сек. Различные передачи в парах одного или двух мячей. Броски мяча в щит после ведения, броски в кольцо после ведения. Броски в кольцо из различных точек, штрафной бросок. Ловля после отскока от щита.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Тактические действия в защите: держание игрока с мячом, вырывание и выбивание мяча, держание игрока с мячом при передачах, при ведении мяча, при броске в корзину. Личная система защиты. Командное нападение. Индивидуальные, групповые и командные действия в защите. Вырывание и выбивание. Перехват. Накрывание.</w:t>
      </w:r>
    </w:p>
    <w:p w:rsidR="00213AD4" w:rsidRDefault="00213AD4" w:rsidP="00213AD4">
      <w:pPr>
        <w:rPr>
          <w:color w:val="000000"/>
        </w:rPr>
      </w:pPr>
      <w:r w:rsidRPr="00FF4A24">
        <w:rPr>
          <w:color w:val="000000"/>
        </w:rPr>
        <w:t xml:space="preserve">Тактические действия в нападении: приемы обыгрывания защитника: </w:t>
      </w:r>
      <w:proofErr w:type="spellStart"/>
      <w:r w:rsidRPr="00FF4A24">
        <w:rPr>
          <w:color w:val="000000"/>
        </w:rPr>
        <w:t>вышагивание</w:t>
      </w:r>
      <w:proofErr w:type="spellEnd"/>
      <w:r w:rsidRPr="00FF4A24">
        <w:rPr>
          <w:color w:val="000000"/>
        </w:rPr>
        <w:t xml:space="preserve">, </w:t>
      </w:r>
      <w:proofErr w:type="spellStart"/>
      <w:r w:rsidRPr="00FF4A24">
        <w:rPr>
          <w:color w:val="000000"/>
        </w:rPr>
        <w:t>скрестный</w:t>
      </w:r>
      <w:proofErr w:type="spellEnd"/>
      <w:r w:rsidRPr="00FF4A24">
        <w:rPr>
          <w:color w:val="000000"/>
        </w:rPr>
        <w:t xml:space="preserve"> шаг, поворот, перевод мяча перед собой. Бросок одной и двумя руками в прыжке.</w:t>
      </w:r>
    </w:p>
    <w:p w:rsidR="008C3BEC" w:rsidRPr="00FF4A24" w:rsidRDefault="008C3BEC" w:rsidP="00213AD4">
      <w:pPr>
        <w:rPr>
          <w:color w:val="000000"/>
        </w:rPr>
      </w:pPr>
    </w:p>
    <w:p w:rsidR="00213AD4" w:rsidRPr="00FF4A24" w:rsidRDefault="00213AD4" w:rsidP="007528C8">
      <w:pPr>
        <w:jc w:val="center"/>
        <w:rPr>
          <w:color w:val="000000"/>
        </w:rPr>
      </w:pPr>
      <w:r w:rsidRPr="00FF4A24">
        <w:rPr>
          <w:b/>
          <w:bCs/>
          <w:i/>
          <w:iCs/>
          <w:color w:val="000000"/>
        </w:rPr>
        <w:t>Раздел 3. Способы спортивно- т</w:t>
      </w:r>
      <w:r w:rsidR="002B445B">
        <w:rPr>
          <w:b/>
          <w:bCs/>
          <w:i/>
          <w:iCs/>
          <w:color w:val="000000"/>
        </w:rPr>
        <w:t>ренировочной деятельности  -30</w:t>
      </w:r>
      <w:r w:rsidR="00FF4A24" w:rsidRPr="00FF4A24">
        <w:rPr>
          <w:b/>
          <w:bCs/>
          <w:i/>
          <w:iCs/>
          <w:color w:val="000000"/>
        </w:rPr>
        <w:t xml:space="preserve"> </w:t>
      </w:r>
      <w:r w:rsidRPr="00FF4A24">
        <w:rPr>
          <w:b/>
          <w:bCs/>
          <w:i/>
          <w:iCs/>
          <w:color w:val="000000"/>
        </w:rPr>
        <w:t>часов</w:t>
      </w:r>
      <w:r w:rsidRPr="00FF4A24">
        <w:rPr>
          <w:color w:val="000000"/>
        </w:rPr>
        <w:t>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      </w:t>
      </w:r>
      <w:r w:rsidRPr="00FF4A24">
        <w:rPr>
          <w:i/>
          <w:iCs/>
          <w:color w:val="000000"/>
        </w:rPr>
        <w:t>  1.Контр</w:t>
      </w:r>
      <w:r w:rsidR="00FF4A24" w:rsidRPr="00FF4A24">
        <w:rPr>
          <w:i/>
          <w:iCs/>
          <w:color w:val="000000"/>
        </w:rPr>
        <w:t>ольные  игры и соревнования. - 4</w:t>
      </w:r>
      <w:r w:rsidRPr="00FF4A24">
        <w:rPr>
          <w:i/>
          <w:iCs/>
          <w:color w:val="000000"/>
        </w:rPr>
        <w:t xml:space="preserve"> часа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Мини-баскетбол, баскетбол 3х3, 4х4. 5х5.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i/>
          <w:iCs/>
          <w:color w:val="000000"/>
        </w:rPr>
        <w:t>   </w:t>
      </w:r>
      <w:r w:rsidR="00FF4A24" w:rsidRPr="00FF4A24">
        <w:rPr>
          <w:i/>
          <w:iCs/>
          <w:color w:val="000000"/>
        </w:rPr>
        <w:t>    2. Контрольные испытания.- 4</w:t>
      </w:r>
      <w:r w:rsidRPr="00FF4A24">
        <w:rPr>
          <w:i/>
          <w:iCs/>
          <w:color w:val="000000"/>
        </w:rPr>
        <w:t xml:space="preserve"> часа</w:t>
      </w:r>
    </w:p>
    <w:p w:rsidR="00213AD4" w:rsidRPr="00FF4A24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броски по кольцу с расстояния 1 м.</w:t>
      </w:r>
    </w:p>
    <w:p w:rsidR="00213AD4" w:rsidRPr="00FF4A24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броски со средних и дальних дистанций.</w:t>
      </w:r>
    </w:p>
    <w:p w:rsidR="00213AD4" w:rsidRPr="00FF4A24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броски по кольцу после ведения.</w:t>
      </w:r>
    </w:p>
    <w:p w:rsidR="00213AD4" w:rsidRPr="00FF4A24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передачи мяча в парах.</w:t>
      </w:r>
    </w:p>
    <w:p w:rsidR="00213AD4" w:rsidRPr="00FF4A24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передачи мяча в движении.</w:t>
      </w:r>
    </w:p>
    <w:p w:rsidR="00213AD4" w:rsidRPr="00FF4A24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обводка стоек.</w:t>
      </w:r>
    </w:p>
    <w:p w:rsidR="00213AD4" w:rsidRPr="00FF4A24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передача и ловля мяча от стены за 30 сек.</w:t>
      </w:r>
    </w:p>
    <w:p w:rsidR="00213AD4" w:rsidRPr="007528C8" w:rsidRDefault="00213AD4" w:rsidP="00213AD4">
      <w:pPr>
        <w:numPr>
          <w:ilvl w:val="0"/>
          <w:numId w:val="16"/>
        </w:numPr>
        <w:ind w:left="497"/>
        <w:rPr>
          <w:color w:val="000000"/>
        </w:rPr>
      </w:pPr>
      <w:r w:rsidRPr="00FF4A24">
        <w:rPr>
          <w:color w:val="000000"/>
        </w:rPr>
        <w:t>штрафной бросок.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      </w:t>
      </w:r>
      <w:r w:rsidRPr="00FF4A24">
        <w:rPr>
          <w:i/>
          <w:iCs/>
          <w:color w:val="000000"/>
        </w:rPr>
        <w:t>3. Соревновательная деятельность. Судейская</w:t>
      </w:r>
      <w:r w:rsidR="00FF4A24" w:rsidRPr="00FF4A24">
        <w:rPr>
          <w:i/>
          <w:iCs/>
          <w:color w:val="000000"/>
        </w:rPr>
        <w:t xml:space="preserve"> и инструкторская практика.-  20</w:t>
      </w:r>
      <w:r w:rsidRPr="00FF4A24">
        <w:rPr>
          <w:i/>
          <w:iCs/>
          <w:color w:val="000000"/>
        </w:rPr>
        <w:t xml:space="preserve"> часов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Посещение спорткомплекса «Факел».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Товарищеские встречи команд  других школ, судейская и инструкторская практика, судейство соревнований.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lastRenderedPageBreak/>
        <w:t>Участие в соревнованиях по баскетболу в зачет городской спартакиады школьников.</w:t>
      </w:r>
    </w:p>
    <w:p w:rsidR="00213AD4" w:rsidRPr="00FF4A24" w:rsidRDefault="00213AD4" w:rsidP="007528C8">
      <w:pPr>
        <w:rPr>
          <w:color w:val="000000"/>
        </w:rPr>
      </w:pPr>
      <w:r w:rsidRPr="00FF4A24">
        <w:rPr>
          <w:color w:val="000000"/>
        </w:rPr>
        <w:t> </w:t>
      </w:r>
    </w:p>
    <w:p w:rsidR="00213AD4" w:rsidRPr="00FF4A24" w:rsidRDefault="00213AD4" w:rsidP="00213AD4">
      <w:pPr>
        <w:jc w:val="center"/>
        <w:rPr>
          <w:color w:val="000000"/>
        </w:rPr>
      </w:pPr>
      <w:r w:rsidRPr="00FF4A24">
        <w:rPr>
          <w:b/>
          <w:bCs/>
          <w:i/>
          <w:iCs/>
          <w:color w:val="000000"/>
        </w:rPr>
        <w:t>Учебно-методическое обеспечение.</w:t>
      </w:r>
    </w:p>
    <w:p w:rsidR="00213AD4" w:rsidRPr="00FF4A24" w:rsidRDefault="00213AD4" w:rsidP="00213AD4">
      <w:pPr>
        <w:jc w:val="center"/>
        <w:rPr>
          <w:color w:val="000000"/>
        </w:rPr>
      </w:pPr>
      <w:r w:rsidRPr="00FF4A24">
        <w:rPr>
          <w:color w:val="000000"/>
        </w:rPr>
        <w:t>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color w:val="000000"/>
        </w:rPr>
        <w:t>1. Методы обучения</w:t>
      </w:r>
    </w:p>
    <w:p w:rsidR="00213AD4" w:rsidRPr="00FF4A24" w:rsidRDefault="00213AD4" w:rsidP="00213AD4">
      <w:pPr>
        <w:numPr>
          <w:ilvl w:val="0"/>
          <w:numId w:val="17"/>
        </w:numPr>
        <w:ind w:left="497"/>
        <w:rPr>
          <w:color w:val="000000"/>
        </w:rPr>
      </w:pPr>
      <w:r w:rsidRPr="00FF4A24">
        <w:rPr>
          <w:i/>
          <w:iCs/>
          <w:color w:val="000000"/>
        </w:rPr>
        <w:t>Практические: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- разучивание по частям;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- разучивание в целом;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- игровой;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- соревновательный.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Методы использования слова: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рассказ;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описание;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объяснение;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  беседа;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разбор;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задание;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указание;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оценка;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команда;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 - подсчет.</w:t>
      </w:r>
    </w:p>
    <w:p w:rsidR="00213AD4" w:rsidRPr="00FF4A24" w:rsidRDefault="00213AD4" w:rsidP="00213AD4">
      <w:pPr>
        <w:numPr>
          <w:ilvl w:val="0"/>
          <w:numId w:val="18"/>
        </w:numPr>
        <w:ind w:left="497"/>
        <w:rPr>
          <w:color w:val="000000"/>
        </w:rPr>
      </w:pPr>
      <w:r w:rsidRPr="00FF4A24">
        <w:rPr>
          <w:i/>
          <w:iCs/>
          <w:color w:val="000000"/>
        </w:rPr>
        <w:t>Методы наглядного восприятия: 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  - показ;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  - демонстрация (плакатов, кинофильмов, рисунков, зарисовок);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  - звуковая и световая сигнализации</w:t>
      </w:r>
      <w:r w:rsidRPr="00FF4A24">
        <w:rPr>
          <w:i/>
          <w:iCs/>
          <w:color w:val="000000"/>
        </w:rPr>
        <w:t>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color w:val="000000"/>
        </w:rPr>
        <w:t>2. Способы выполнения упражнений:</w:t>
      </w:r>
      <w:r w:rsidRPr="00FF4A24">
        <w:rPr>
          <w:i/>
          <w:iCs/>
          <w:color w:val="000000"/>
        </w:rPr>
        <w:t>одновременный, поточный, поочередный.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color w:val="000000"/>
        </w:rPr>
        <w:t>3. Методы организации занятий:</w:t>
      </w:r>
      <w:r w:rsidRPr="00FF4A24">
        <w:rPr>
          <w:i/>
          <w:iCs/>
          <w:color w:val="000000"/>
        </w:rPr>
        <w:t>фронтальный, групповой, индивидуальный.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color w:val="000000"/>
        </w:rPr>
        <w:t>4. Формы подведения итогов</w:t>
      </w:r>
      <w:r w:rsidRPr="00FF4A24">
        <w:rPr>
          <w:b/>
          <w:bCs/>
          <w:i/>
          <w:iCs/>
          <w:color w:val="000000"/>
        </w:rPr>
        <w:t>:</w:t>
      </w:r>
      <w:r w:rsidRPr="00FF4A24">
        <w:rPr>
          <w:i/>
          <w:iCs/>
          <w:color w:val="000000"/>
        </w:rPr>
        <w:t>текущий и итоговый в форме контрольных тестов и упражнений.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color w:val="000000"/>
        </w:rPr>
        <w:t>5. Материально-техническое обеспечение</w:t>
      </w:r>
      <w:r w:rsidRPr="00FF4A24">
        <w:rPr>
          <w:b/>
          <w:bCs/>
          <w:i/>
          <w:iCs/>
          <w:color w:val="000000"/>
        </w:rPr>
        <w:t>:</w:t>
      </w:r>
      <w:r w:rsidRPr="00FF4A24">
        <w:rPr>
          <w:i/>
          <w:iCs/>
          <w:color w:val="000000"/>
        </w:rPr>
        <w:t>спортивный инвентарь и оборудование.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color w:val="000000"/>
        </w:rPr>
        <w:t> </w:t>
      </w:r>
    </w:p>
    <w:p w:rsidR="00213AD4" w:rsidRPr="00FF4A24" w:rsidRDefault="00213AD4" w:rsidP="007528C8">
      <w:pPr>
        <w:jc w:val="center"/>
        <w:rPr>
          <w:color w:val="000000"/>
        </w:rPr>
      </w:pPr>
      <w:r w:rsidRPr="00FF4A24">
        <w:rPr>
          <w:b/>
          <w:bCs/>
          <w:color w:val="000000"/>
        </w:rPr>
        <w:t>Список используемой литературы.</w:t>
      </w:r>
    </w:p>
    <w:p w:rsidR="00213AD4" w:rsidRPr="00FF4A24" w:rsidRDefault="00213AD4" w:rsidP="00213AD4">
      <w:pPr>
        <w:rPr>
          <w:color w:val="000000"/>
        </w:rPr>
      </w:pPr>
      <w:r w:rsidRPr="00FF4A24">
        <w:rPr>
          <w:b/>
          <w:bCs/>
          <w:color w:val="000000"/>
        </w:rPr>
        <w:t>1.Методическая литература:</w:t>
      </w:r>
    </w:p>
    <w:p w:rsidR="00213AD4" w:rsidRPr="00FF4A24" w:rsidRDefault="00213AD4" w:rsidP="00213AD4">
      <w:pPr>
        <w:numPr>
          <w:ilvl w:val="0"/>
          <w:numId w:val="19"/>
        </w:numPr>
        <w:ind w:left="497"/>
        <w:rPr>
          <w:color w:val="000000"/>
        </w:rPr>
      </w:pPr>
      <w:proofErr w:type="spellStart"/>
      <w:r w:rsidRPr="00FF4A24">
        <w:rPr>
          <w:color w:val="000000"/>
        </w:rPr>
        <w:t>Л.Б.Кофман</w:t>
      </w:r>
      <w:proofErr w:type="spellEnd"/>
      <w:r w:rsidRPr="00FF4A24">
        <w:rPr>
          <w:color w:val="000000"/>
        </w:rPr>
        <w:t xml:space="preserve">, </w:t>
      </w:r>
      <w:proofErr w:type="spellStart"/>
      <w:r w:rsidRPr="00FF4A24">
        <w:rPr>
          <w:color w:val="000000"/>
        </w:rPr>
        <w:t>Г.И.Погадаев</w:t>
      </w:r>
      <w:proofErr w:type="spellEnd"/>
      <w:r w:rsidRPr="00FF4A24">
        <w:rPr>
          <w:color w:val="000000"/>
        </w:rPr>
        <w:t>, «Настольная книга учителя физической культуры», издательство «Физкультура и спорт», 1998 год;</w:t>
      </w:r>
    </w:p>
    <w:p w:rsidR="00213AD4" w:rsidRPr="00FF4A24" w:rsidRDefault="00213AD4" w:rsidP="00213AD4">
      <w:pPr>
        <w:numPr>
          <w:ilvl w:val="0"/>
          <w:numId w:val="19"/>
        </w:numPr>
        <w:ind w:left="497"/>
        <w:rPr>
          <w:color w:val="000000"/>
        </w:rPr>
      </w:pPr>
      <w:r w:rsidRPr="00FF4A24">
        <w:rPr>
          <w:color w:val="000000"/>
        </w:rPr>
        <w:t>А.П.Матвеев, Т.В.Петрова, «Оценка качества подготовки выпускников основной школы по физической культуре», издательство  «Просвещение», 2000 г.;</w:t>
      </w:r>
    </w:p>
    <w:p w:rsidR="00213AD4" w:rsidRPr="00FF4A24" w:rsidRDefault="00213AD4" w:rsidP="00213AD4">
      <w:pPr>
        <w:numPr>
          <w:ilvl w:val="0"/>
          <w:numId w:val="19"/>
        </w:numPr>
        <w:ind w:left="497"/>
        <w:rPr>
          <w:color w:val="000000"/>
        </w:rPr>
      </w:pPr>
      <w:r w:rsidRPr="00FF4A24">
        <w:rPr>
          <w:color w:val="000000"/>
        </w:rPr>
        <w:t>Примерная программа по баскетболу   для детско-юношеских школ. - М. 2004г;</w:t>
      </w:r>
    </w:p>
    <w:p w:rsidR="00213AD4" w:rsidRPr="007528C8" w:rsidRDefault="00213AD4" w:rsidP="00213AD4">
      <w:pPr>
        <w:numPr>
          <w:ilvl w:val="0"/>
          <w:numId w:val="19"/>
        </w:numPr>
        <w:ind w:left="497"/>
        <w:rPr>
          <w:color w:val="000000"/>
        </w:rPr>
      </w:pPr>
      <w:r w:rsidRPr="00FF4A24">
        <w:rPr>
          <w:color w:val="000000"/>
        </w:rPr>
        <w:t>С.М.Зверев, «Типовые программы для внешкольных учреждений и общеобразовательных школ», М., «Просвещение», 1986 год.</w:t>
      </w:r>
    </w:p>
    <w:p w:rsidR="00FF4A24" w:rsidRDefault="00213AD4" w:rsidP="00213AD4">
      <w:pPr>
        <w:rPr>
          <w:color w:val="000000"/>
        </w:rPr>
      </w:pPr>
      <w:r w:rsidRPr="00FF4A24">
        <w:rPr>
          <w:b/>
          <w:bCs/>
          <w:color w:val="000000"/>
        </w:rPr>
        <w:t xml:space="preserve">2.Периодические </w:t>
      </w:r>
      <w:proofErr w:type="spellStart"/>
      <w:proofErr w:type="gramStart"/>
      <w:r w:rsidRPr="00FF4A24">
        <w:rPr>
          <w:b/>
          <w:bCs/>
          <w:color w:val="000000"/>
        </w:rPr>
        <w:t>издания:</w:t>
      </w:r>
      <w:r w:rsidRPr="00FF4A24">
        <w:rPr>
          <w:color w:val="000000"/>
        </w:rPr>
        <w:t>журналы</w:t>
      </w:r>
      <w:proofErr w:type="spellEnd"/>
      <w:proofErr w:type="gramEnd"/>
      <w:r w:rsidRPr="00FF4A24">
        <w:rPr>
          <w:color w:val="000000"/>
        </w:rPr>
        <w:t xml:space="preserve"> «Физическая культура в школе», «Народное образование».</w:t>
      </w:r>
    </w:p>
    <w:p w:rsidR="008C3BEC" w:rsidRDefault="008C3BEC" w:rsidP="00213AD4">
      <w:pPr>
        <w:rPr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8C3BEC">
      <w:pPr>
        <w:jc w:val="center"/>
        <w:rPr>
          <w:b/>
          <w:bCs/>
          <w:color w:val="000000"/>
        </w:rPr>
      </w:pPr>
    </w:p>
    <w:p w:rsidR="00425953" w:rsidRDefault="00425953" w:rsidP="002B445B">
      <w:pPr>
        <w:jc w:val="center"/>
        <w:rPr>
          <w:b/>
          <w:bCs/>
          <w:color w:val="000000"/>
        </w:rPr>
      </w:pPr>
    </w:p>
    <w:p w:rsidR="00FF4A24" w:rsidRDefault="00FF4A24" w:rsidP="002B445B">
      <w:pPr>
        <w:jc w:val="center"/>
        <w:rPr>
          <w:b/>
          <w:bCs/>
          <w:color w:val="000000"/>
        </w:rPr>
      </w:pPr>
      <w:r w:rsidRPr="00FF4A24">
        <w:rPr>
          <w:b/>
          <w:bCs/>
          <w:color w:val="000000"/>
        </w:rPr>
        <w:t>Календарно-тематическое планирование</w:t>
      </w:r>
    </w:p>
    <w:p w:rsidR="002B445B" w:rsidRDefault="002B445B" w:rsidP="002B445B">
      <w:pPr>
        <w:rPr>
          <w:b/>
          <w:bCs/>
          <w:color w:val="000000"/>
        </w:rPr>
      </w:pPr>
    </w:p>
    <w:p w:rsidR="002B445B" w:rsidRDefault="002B445B" w:rsidP="002B445B">
      <w:pPr>
        <w:rPr>
          <w:b/>
          <w:bCs/>
          <w:color w:val="000000"/>
        </w:rPr>
      </w:pPr>
    </w:p>
    <w:p w:rsidR="002B445B" w:rsidRDefault="002B445B" w:rsidP="002B445B">
      <w:pPr>
        <w:rPr>
          <w:b/>
          <w:bCs/>
          <w:color w:val="000000"/>
        </w:rPr>
      </w:pPr>
    </w:p>
    <w:p w:rsidR="002B445B" w:rsidRDefault="002B445B" w:rsidP="002B445B">
      <w:pPr>
        <w:rPr>
          <w:b/>
          <w:bCs/>
          <w:color w:val="000000"/>
        </w:rPr>
      </w:pPr>
    </w:p>
    <w:p w:rsidR="002B445B" w:rsidRDefault="002B445B" w:rsidP="002B445B">
      <w:pPr>
        <w:rPr>
          <w:b/>
          <w:bCs/>
          <w:color w:val="000000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10"/>
        <w:gridCol w:w="1006"/>
        <w:gridCol w:w="749"/>
        <w:gridCol w:w="715"/>
        <w:gridCol w:w="1335"/>
        <w:gridCol w:w="722"/>
        <w:gridCol w:w="2122"/>
        <w:gridCol w:w="1273"/>
        <w:gridCol w:w="1139"/>
      </w:tblGrid>
      <w:tr w:rsidR="00FF17DC" w:rsidTr="004B271F">
        <w:tc>
          <w:tcPr>
            <w:tcW w:w="704" w:type="dxa"/>
          </w:tcPr>
          <w:p w:rsidR="00425953" w:rsidRDefault="00425953" w:rsidP="004B271F">
            <w:r>
              <w:t>№ п/п</w:t>
            </w:r>
          </w:p>
        </w:tc>
        <w:tc>
          <w:tcPr>
            <w:tcW w:w="1276" w:type="dxa"/>
          </w:tcPr>
          <w:p w:rsidR="00425953" w:rsidRDefault="00425953" w:rsidP="004B271F">
            <w:r>
              <w:t>месяц</w:t>
            </w:r>
          </w:p>
        </w:tc>
        <w:tc>
          <w:tcPr>
            <w:tcW w:w="992" w:type="dxa"/>
          </w:tcPr>
          <w:p w:rsidR="00425953" w:rsidRDefault="00425953" w:rsidP="004B271F">
            <w:r>
              <w:t>Дата по плану</w:t>
            </w:r>
          </w:p>
        </w:tc>
        <w:tc>
          <w:tcPr>
            <w:tcW w:w="851" w:type="dxa"/>
          </w:tcPr>
          <w:p w:rsidR="00425953" w:rsidRDefault="00425953" w:rsidP="004B271F">
            <w:r>
              <w:t>Факт.</w:t>
            </w:r>
          </w:p>
        </w:tc>
        <w:tc>
          <w:tcPr>
            <w:tcW w:w="1559" w:type="dxa"/>
          </w:tcPr>
          <w:p w:rsidR="00425953" w:rsidRDefault="00425953" w:rsidP="004B271F">
            <w:r>
              <w:t>Форма занятия</w:t>
            </w:r>
          </w:p>
        </w:tc>
        <w:tc>
          <w:tcPr>
            <w:tcW w:w="992" w:type="dxa"/>
          </w:tcPr>
          <w:p w:rsidR="00425953" w:rsidRDefault="00425953" w:rsidP="004B271F">
            <w:r>
              <w:t>Кол-во часов</w:t>
            </w:r>
          </w:p>
        </w:tc>
        <w:tc>
          <w:tcPr>
            <w:tcW w:w="3969" w:type="dxa"/>
          </w:tcPr>
          <w:p w:rsidR="00425953" w:rsidRDefault="00425953" w:rsidP="004B271F">
            <w:r>
              <w:t>Тема занятия</w:t>
            </w:r>
          </w:p>
        </w:tc>
        <w:tc>
          <w:tcPr>
            <w:tcW w:w="1843" w:type="dxa"/>
          </w:tcPr>
          <w:p w:rsidR="00425953" w:rsidRDefault="00425953" w:rsidP="004B271F">
            <w:r>
              <w:t>Место проведения</w:t>
            </w:r>
          </w:p>
        </w:tc>
        <w:tc>
          <w:tcPr>
            <w:tcW w:w="2268" w:type="dxa"/>
          </w:tcPr>
          <w:p w:rsidR="00425953" w:rsidRDefault="00425953" w:rsidP="004B271F">
            <w:r>
              <w:t>Форма контроля</w:t>
            </w:r>
          </w:p>
        </w:tc>
      </w:tr>
      <w:tr w:rsidR="00FF17DC" w:rsidTr="004B271F">
        <w:tc>
          <w:tcPr>
            <w:tcW w:w="704" w:type="dxa"/>
          </w:tcPr>
          <w:p w:rsidR="00425953" w:rsidRDefault="00425953" w:rsidP="004B271F">
            <w:r>
              <w:t>1</w:t>
            </w:r>
          </w:p>
        </w:tc>
        <w:tc>
          <w:tcPr>
            <w:tcW w:w="1276" w:type="dxa"/>
          </w:tcPr>
          <w:p w:rsidR="00425953" w:rsidRDefault="00425953" w:rsidP="004B271F">
            <w:r>
              <w:t>сентябрь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  <w:p w:rsidR="00425953" w:rsidRPr="00FF4A24" w:rsidRDefault="00425953" w:rsidP="004B271F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Знания о спортивно-оздоровительной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c>
          <w:tcPr>
            <w:tcW w:w="704" w:type="dxa"/>
          </w:tcPr>
          <w:p w:rsidR="00425953" w:rsidRDefault="00425953" w:rsidP="004B271F">
            <w:r>
              <w:t>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Знания о спортивно-оздоровительной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c>
          <w:tcPr>
            <w:tcW w:w="704" w:type="dxa"/>
          </w:tcPr>
          <w:p w:rsidR="00425953" w:rsidRDefault="00425953" w:rsidP="004B271F">
            <w:r>
              <w:t>3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c>
          <w:tcPr>
            <w:tcW w:w="704" w:type="dxa"/>
          </w:tcPr>
          <w:p w:rsidR="00425953" w:rsidRDefault="00425953" w:rsidP="004B271F">
            <w:r>
              <w:t>4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c>
          <w:tcPr>
            <w:tcW w:w="704" w:type="dxa"/>
          </w:tcPr>
          <w:p w:rsidR="00425953" w:rsidRDefault="00425953" w:rsidP="004B271F">
            <w:r>
              <w:t>5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  <w:r w:rsidR="00FF17DC">
              <w:t>, фронтальная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c>
          <w:tcPr>
            <w:tcW w:w="704" w:type="dxa"/>
          </w:tcPr>
          <w:p w:rsidR="00425953" w:rsidRDefault="00425953" w:rsidP="004B271F">
            <w:r>
              <w:t>6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7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01"/>
        </w:trPr>
        <w:tc>
          <w:tcPr>
            <w:tcW w:w="704" w:type="dxa"/>
          </w:tcPr>
          <w:p w:rsidR="00425953" w:rsidRDefault="00425953" w:rsidP="004B271F">
            <w:r>
              <w:t>8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79"/>
        </w:trPr>
        <w:tc>
          <w:tcPr>
            <w:tcW w:w="704" w:type="dxa"/>
          </w:tcPr>
          <w:p w:rsidR="00425953" w:rsidRDefault="00425953" w:rsidP="004B271F">
            <w:r>
              <w:t>9</w:t>
            </w:r>
          </w:p>
        </w:tc>
        <w:tc>
          <w:tcPr>
            <w:tcW w:w="1276" w:type="dxa"/>
          </w:tcPr>
          <w:p w:rsidR="00425953" w:rsidRDefault="00425953" w:rsidP="004B271F">
            <w:r>
              <w:t>октябрь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  <w:r w:rsidR="00FF17DC">
              <w:t>, фронтальная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10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11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  <w:r w:rsidR="00FF17DC">
              <w:t>,индиви-дуальная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01"/>
        </w:trPr>
        <w:tc>
          <w:tcPr>
            <w:tcW w:w="704" w:type="dxa"/>
          </w:tcPr>
          <w:p w:rsidR="00425953" w:rsidRDefault="00425953" w:rsidP="004B271F">
            <w:r>
              <w:t>12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13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14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 xml:space="preserve">Физическое совершенствование </w:t>
            </w:r>
            <w:r w:rsidRPr="00FF4A24">
              <w:rPr>
                <w:color w:val="000000"/>
              </w:rPr>
              <w:lastRenderedPageBreak/>
              <w:t>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lastRenderedPageBreak/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01"/>
        </w:trPr>
        <w:tc>
          <w:tcPr>
            <w:tcW w:w="704" w:type="dxa"/>
          </w:tcPr>
          <w:p w:rsidR="00425953" w:rsidRDefault="00425953" w:rsidP="004B271F">
            <w:r>
              <w:t>15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16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01"/>
        </w:trPr>
        <w:tc>
          <w:tcPr>
            <w:tcW w:w="704" w:type="dxa"/>
          </w:tcPr>
          <w:p w:rsidR="00425953" w:rsidRDefault="00425953" w:rsidP="004B271F">
            <w:r>
              <w:t>17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18</w:t>
            </w:r>
          </w:p>
        </w:tc>
        <w:tc>
          <w:tcPr>
            <w:tcW w:w="1276" w:type="dxa"/>
          </w:tcPr>
          <w:p w:rsidR="00425953" w:rsidRDefault="00425953" w:rsidP="004B271F">
            <w:r>
              <w:t>ноябрь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19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Знания о спортивно-оздоровительной деятельности.</w:t>
            </w:r>
          </w:p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 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76"/>
        </w:trPr>
        <w:tc>
          <w:tcPr>
            <w:tcW w:w="704" w:type="dxa"/>
          </w:tcPr>
          <w:p w:rsidR="00425953" w:rsidRDefault="00425953" w:rsidP="004B271F">
            <w:r>
              <w:t>20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 </w:t>
            </w:r>
          </w:p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4"/>
        </w:trPr>
        <w:tc>
          <w:tcPr>
            <w:tcW w:w="704" w:type="dxa"/>
          </w:tcPr>
          <w:p w:rsidR="00425953" w:rsidRDefault="00425953" w:rsidP="004B271F">
            <w:r>
              <w:t>21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22"/>
        </w:trPr>
        <w:tc>
          <w:tcPr>
            <w:tcW w:w="704" w:type="dxa"/>
          </w:tcPr>
          <w:p w:rsidR="00425953" w:rsidRDefault="00425953" w:rsidP="004B271F">
            <w:r>
              <w:t>22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Знания о спортивно-оздоровительной деятельности.</w:t>
            </w:r>
          </w:p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23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Знания о спортивно-оздоровительной деятельности.</w:t>
            </w:r>
          </w:p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24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25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26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26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29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72"/>
        </w:trPr>
        <w:tc>
          <w:tcPr>
            <w:tcW w:w="704" w:type="dxa"/>
          </w:tcPr>
          <w:p w:rsidR="00425953" w:rsidRDefault="00425953" w:rsidP="004B271F">
            <w:r>
              <w:t>27</w:t>
            </w:r>
          </w:p>
        </w:tc>
        <w:tc>
          <w:tcPr>
            <w:tcW w:w="1276" w:type="dxa"/>
          </w:tcPr>
          <w:p w:rsidR="00425953" w:rsidRDefault="00425953" w:rsidP="004B271F">
            <w:r>
              <w:t xml:space="preserve">Декабрь </w:t>
            </w:r>
          </w:p>
        </w:tc>
        <w:tc>
          <w:tcPr>
            <w:tcW w:w="992" w:type="dxa"/>
          </w:tcPr>
          <w:p w:rsidR="00425953" w:rsidRDefault="00425953" w:rsidP="004B271F">
            <w:r>
              <w:t>3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66"/>
        </w:trPr>
        <w:tc>
          <w:tcPr>
            <w:tcW w:w="704" w:type="dxa"/>
          </w:tcPr>
          <w:p w:rsidR="00425953" w:rsidRDefault="00425953" w:rsidP="004B271F">
            <w:r>
              <w:t>28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6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/>
        </w:tc>
      </w:tr>
      <w:tr w:rsidR="00FF17DC" w:rsidTr="004B271F">
        <w:trPr>
          <w:trHeight w:val="280"/>
        </w:trPr>
        <w:tc>
          <w:tcPr>
            <w:tcW w:w="704" w:type="dxa"/>
          </w:tcPr>
          <w:p w:rsidR="00425953" w:rsidRDefault="00425953" w:rsidP="004B271F">
            <w:r>
              <w:t>29</w:t>
            </w:r>
          </w:p>
          <w:p w:rsidR="00425953" w:rsidRDefault="00425953" w:rsidP="004B271F"/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</w:t>
            </w:r>
            <w:r w:rsidRPr="00FF4A24">
              <w:rPr>
                <w:color w:val="000000"/>
              </w:rPr>
              <w:lastRenderedPageBreak/>
              <w:t>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lastRenderedPageBreak/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36"/>
        </w:trPr>
        <w:tc>
          <w:tcPr>
            <w:tcW w:w="704" w:type="dxa"/>
          </w:tcPr>
          <w:p w:rsidR="00425953" w:rsidRDefault="00425953" w:rsidP="004B271F">
            <w:r>
              <w:t>30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13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31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15"/>
        </w:trPr>
        <w:tc>
          <w:tcPr>
            <w:tcW w:w="704" w:type="dxa"/>
          </w:tcPr>
          <w:p w:rsidR="00425953" w:rsidRDefault="00425953" w:rsidP="004B271F">
            <w:r>
              <w:t>32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72"/>
        </w:trPr>
        <w:tc>
          <w:tcPr>
            <w:tcW w:w="704" w:type="dxa"/>
          </w:tcPr>
          <w:p w:rsidR="00425953" w:rsidRDefault="00425953" w:rsidP="004B271F">
            <w:r>
              <w:t>33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34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35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31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4"/>
        </w:trPr>
        <w:tc>
          <w:tcPr>
            <w:tcW w:w="704" w:type="dxa"/>
          </w:tcPr>
          <w:p w:rsidR="00425953" w:rsidRDefault="00425953" w:rsidP="004B271F">
            <w:r>
              <w:t>36</w:t>
            </w:r>
          </w:p>
        </w:tc>
        <w:tc>
          <w:tcPr>
            <w:tcW w:w="1276" w:type="dxa"/>
          </w:tcPr>
          <w:p w:rsidR="00425953" w:rsidRDefault="00425953" w:rsidP="004B271F">
            <w:r>
              <w:t>январь</w:t>
            </w:r>
          </w:p>
        </w:tc>
        <w:tc>
          <w:tcPr>
            <w:tcW w:w="992" w:type="dxa"/>
          </w:tcPr>
          <w:p w:rsidR="00425953" w:rsidRDefault="00425953" w:rsidP="004B271F">
            <w:r>
              <w:t>10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322"/>
        </w:trPr>
        <w:tc>
          <w:tcPr>
            <w:tcW w:w="704" w:type="dxa"/>
          </w:tcPr>
          <w:p w:rsidR="00425953" w:rsidRDefault="00425953" w:rsidP="004B271F">
            <w:r>
              <w:t>37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58"/>
        </w:trPr>
        <w:tc>
          <w:tcPr>
            <w:tcW w:w="704" w:type="dxa"/>
          </w:tcPr>
          <w:p w:rsidR="00425953" w:rsidRDefault="00425953" w:rsidP="004B271F">
            <w:r>
              <w:t>38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236"/>
        </w:trPr>
        <w:tc>
          <w:tcPr>
            <w:tcW w:w="704" w:type="dxa"/>
          </w:tcPr>
          <w:p w:rsidR="00425953" w:rsidRDefault="00425953" w:rsidP="004B271F">
            <w:r>
              <w:t>39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4"/>
        </w:trPr>
        <w:tc>
          <w:tcPr>
            <w:tcW w:w="704" w:type="dxa"/>
          </w:tcPr>
          <w:p w:rsidR="00425953" w:rsidRDefault="00425953" w:rsidP="004B271F">
            <w:r>
              <w:t>40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41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31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43</w:t>
            </w:r>
          </w:p>
        </w:tc>
        <w:tc>
          <w:tcPr>
            <w:tcW w:w="1276" w:type="dxa"/>
          </w:tcPr>
          <w:p w:rsidR="00425953" w:rsidRDefault="00425953" w:rsidP="004B271F">
            <w:r>
              <w:t>февраль</w:t>
            </w:r>
          </w:p>
        </w:tc>
        <w:tc>
          <w:tcPr>
            <w:tcW w:w="992" w:type="dxa"/>
          </w:tcPr>
          <w:p w:rsidR="00425953" w:rsidRDefault="00425953" w:rsidP="004B271F">
            <w:r>
              <w:t>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44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lastRenderedPageBreak/>
              <w:t>45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46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47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48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49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25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50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51</w:t>
            </w:r>
          </w:p>
        </w:tc>
        <w:tc>
          <w:tcPr>
            <w:tcW w:w="1276" w:type="dxa"/>
          </w:tcPr>
          <w:p w:rsidR="00425953" w:rsidRDefault="00425953" w:rsidP="004B271F">
            <w:r>
              <w:t>март</w:t>
            </w:r>
          </w:p>
        </w:tc>
        <w:tc>
          <w:tcPr>
            <w:tcW w:w="992" w:type="dxa"/>
          </w:tcPr>
          <w:p w:rsidR="00425953" w:rsidRDefault="00425953" w:rsidP="004B271F">
            <w:r>
              <w:t>3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6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53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54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13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55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56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57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58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59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31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60</w:t>
            </w:r>
          </w:p>
        </w:tc>
        <w:tc>
          <w:tcPr>
            <w:tcW w:w="1276" w:type="dxa"/>
          </w:tcPr>
          <w:p w:rsidR="00425953" w:rsidRDefault="00425953" w:rsidP="004B271F">
            <w:r>
              <w:t>апрель</w:t>
            </w:r>
          </w:p>
        </w:tc>
        <w:tc>
          <w:tcPr>
            <w:tcW w:w="992" w:type="dxa"/>
          </w:tcPr>
          <w:p w:rsidR="00425953" w:rsidRDefault="00425953" w:rsidP="004B271F">
            <w:r>
              <w:t>3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 xml:space="preserve">Физическое совершенствование </w:t>
            </w:r>
            <w:r w:rsidRPr="00FF4A24">
              <w:rPr>
                <w:color w:val="000000"/>
              </w:rPr>
              <w:lastRenderedPageBreak/>
              <w:t>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lastRenderedPageBreak/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61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10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63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Физическое совершенствование со спортивной направленностью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64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17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65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21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66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24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67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28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68</w:t>
            </w:r>
          </w:p>
        </w:tc>
        <w:tc>
          <w:tcPr>
            <w:tcW w:w="1276" w:type="dxa"/>
          </w:tcPr>
          <w:p w:rsidR="00425953" w:rsidRDefault="00425953" w:rsidP="004B271F">
            <w:r>
              <w:t>май</w:t>
            </w:r>
          </w:p>
        </w:tc>
        <w:tc>
          <w:tcPr>
            <w:tcW w:w="992" w:type="dxa"/>
          </w:tcPr>
          <w:p w:rsidR="00425953" w:rsidRDefault="00425953" w:rsidP="004B271F">
            <w:r>
              <w:t>5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69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8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70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12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953" w:rsidRPr="00FF4A24" w:rsidRDefault="00425953" w:rsidP="004B271F">
            <w:pPr>
              <w:jc w:val="center"/>
              <w:rPr>
                <w:color w:val="000000"/>
              </w:rPr>
            </w:pPr>
            <w:r w:rsidRPr="00FF4A24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71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15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 xml:space="preserve">Групповая </w:t>
            </w:r>
          </w:p>
        </w:tc>
        <w:tc>
          <w:tcPr>
            <w:tcW w:w="992" w:type="dxa"/>
          </w:tcPr>
          <w:p w:rsidR="00425953" w:rsidRDefault="00425953" w:rsidP="004B271F">
            <w: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  <w:tr w:rsidR="00FF17DC" w:rsidTr="004B271F">
        <w:trPr>
          <w:trHeight w:val="193"/>
        </w:trPr>
        <w:tc>
          <w:tcPr>
            <w:tcW w:w="704" w:type="dxa"/>
          </w:tcPr>
          <w:p w:rsidR="00425953" w:rsidRDefault="00425953" w:rsidP="004B271F">
            <w:r>
              <w:t>72</w:t>
            </w:r>
          </w:p>
        </w:tc>
        <w:tc>
          <w:tcPr>
            <w:tcW w:w="1276" w:type="dxa"/>
          </w:tcPr>
          <w:p w:rsidR="00425953" w:rsidRDefault="00425953" w:rsidP="004B271F"/>
        </w:tc>
        <w:tc>
          <w:tcPr>
            <w:tcW w:w="992" w:type="dxa"/>
          </w:tcPr>
          <w:p w:rsidR="00425953" w:rsidRDefault="00425953" w:rsidP="004B271F">
            <w:r>
              <w:t>19</w:t>
            </w:r>
          </w:p>
        </w:tc>
        <w:tc>
          <w:tcPr>
            <w:tcW w:w="851" w:type="dxa"/>
          </w:tcPr>
          <w:p w:rsidR="00425953" w:rsidRDefault="00425953" w:rsidP="004B271F"/>
        </w:tc>
        <w:tc>
          <w:tcPr>
            <w:tcW w:w="1559" w:type="dxa"/>
          </w:tcPr>
          <w:p w:rsidR="00425953" w:rsidRDefault="00425953" w:rsidP="004B271F">
            <w:r>
              <w:t>групповая</w:t>
            </w:r>
          </w:p>
        </w:tc>
        <w:tc>
          <w:tcPr>
            <w:tcW w:w="992" w:type="dxa"/>
          </w:tcPr>
          <w:p w:rsidR="00425953" w:rsidRDefault="00425953" w:rsidP="004B271F">
            <w:r>
              <w:t>2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5953" w:rsidRPr="00FF4A24" w:rsidRDefault="00425953" w:rsidP="004B271F">
            <w:pPr>
              <w:rPr>
                <w:color w:val="000000"/>
              </w:rPr>
            </w:pPr>
            <w:r w:rsidRPr="00FF4A24">
              <w:rPr>
                <w:color w:val="000000"/>
              </w:rPr>
              <w:t>Способы спортивно-тренировочной деятельности</w:t>
            </w:r>
          </w:p>
        </w:tc>
        <w:tc>
          <w:tcPr>
            <w:tcW w:w="1843" w:type="dxa"/>
          </w:tcPr>
          <w:p w:rsidR="00425953" w:rsidRDefault="00425953" w:rsidP="004B271F">
            <w:r>
              <w:t>школа</w:t>
            </w:r>
          </w:p>
        </w:tc>
        <w:tc>
          <w:tcPr>
            <w:tcW w:w="2268" w:type="dxa"/>
          </w:tcPr>
          <w:p w:rsidR="00425953" w:rsidRDefault="00425953" w:rsidP="004B271F">
            <w:r>
              <w:t>Текущий</w:t>
            </w:r>
          </w:p>
        </w:tc>
      </w:tr>
    </w:tbl>
    <w:p w:rsidR="00425953" w:rsidRDefault="00425953" w:rsidP="00425953"/>
    <w:p w:rsidR="008C3BEC" w:rsidRPr="00FF4A24" w:rsidRDefault="008C3BEC" w:rsidP="008C3BEC">
      <w:pPr>
        <w:jc w:val="center"/>
        <w:rPr>
          <w:color w:val="000000"/>
        </w:rPr>
      </w:pPr>
    </w:p>
    <w:sectPr w:rsidR="008C3BEC" w:rsidRPr="00FF4A24" w:rsidSect="00FC0F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94BE2"/>
    <w:multiLevelType w:val="multilevel"/>
    <w:tmpl w:val="BD66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E067C"/>
    <w:multiLevelType w:val="multilevel"/>
    <w:tmpl w:val="E4B0D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865A6E"/>
    <w:multiLevelType w:val="singleLevel"/>
    <w:tmpl w:val="041E462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3" w15:restartNumberingAfterBreak="0">
    <w:nsid w:val="161F4833"/>
    <w:multiLevelType w:val="multilevel"/>
    <w:tmpl w:val="3BA49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9F2F7D"/>
    <w:multiLevelType w:val="hybridMultilevel"/>
    <w:tmpl w:val="3B64C6F6"/>
    <w:lvl w:ilvl="0" w:tplc="E15E974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5" w15:restartNumberingAfterBreak="0">
    <w:nsid w:val="1F0654C7"/>
    <w:multiLevelType w:val="hybridMultilevel"/>
    <w:tmpl w:val="4E4ABFD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22892677"/>
    <w:multiLevelType w:val="multilevel"/>
    <w:tmpl w:val="B68C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F71635"/>
    <w:multiLevelType w:val="multilevel"/>
    <w:tmpl w:val="43EC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0F6AAB"/>
    <w:multiLevelType w:val="multilevel"/>
    <w:tmpl w:val="D278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7D47C2"/>
    <w:multiLevelType w:val="multilevel"/>
    <w:tmpl w:val="4452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556AE1"/>
    <w:multiLevelType w:val="hybridMultilevel"/>
    <w:tmpl w:val="94D8C214"/>
    <w:lvl w:ilvl="0" w:tplc="1FE4F1C6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FEB6523"/>
    <w:multiLevelType w:val="hybridMultilevel"/>
    <w:tmpl w:val="75ACC3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1A0BF4"/>
    <w:multiLevelType w:val="multilevel"/>
    <w:tmpl w:val="8D26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79318A"/>
    <w:multiLevelType w:val="hybridMultilevel"/>
    <w:tmpl w:val="8D8841EE"/>
    <w:lvl w:ilvl="0" w:tplc="CB087D84">
      <w:start w:val="5"/>
      <w:numFmt w:val="decimal"/>
      <w:lvlText w:val="%1."/>
      <w:lvlJc w:val="right"/>
      <w:pPr>
        <w:ind w:left="3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4DC7989"/>
    <w:multiLevelType w:val="multilevel"/>
    <w:tmpl w:val="8FB81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8D14B8"/>
    <w:multiLevelType w:val="multilevel"/>
    <w:tmpl w:val="0CAEF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6B3A20"/>
    <w:multiLevelType w:val="multilevel"/>
    <w:tmpl w:val="167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814013"/>
    <w:multiLevelType w:val="hybridMultilevel"/>
    <w:tmpl w:val="D93C5A8C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8" w15:restartNumberingAfterBreak="0">
    <w:nsid w:val="77651F18"/>
    <w:multiLevelType w:val="hybridMultilevel"/>
    <w:tmpl w:val="D68AFF9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8"/>
  </w:num>
  <w:num w:numId="4">
    <w:abstractNumId w:val="5"/>
  </w:num>
  <w:num w:numId="5">
    <w:abstractNumId w:val="10"/>
  </w:num>
  <w:num w:numId="6">
    <w:abstractNumId w:val="13"/>
  </w:num>
  <w:num w:numId="7">
    <w:abstractNumId w:val="17"/>
  </w:num>
  <w:num w:numId="8">
    <w:abstractNumId w:val="4"/>
  </w:num>
  <w:num w:numId="9">
    <w:abstractNumId w:val="12"/>
  </w:num>
  <w:num w:numId="10">
    <w:abstractNumId w:val="7"/>
  </w:num>
  <w:num w:numId="11">
    <w:abstractNumId w:val="14"/>
  </w:num>
  <w:num w:numId="12">
    <w:abstractNumId w:val="6"/>
  </w:num>
  <w:num w:numId="13">
    <w:abstractNumId w:val="8"/>
  </w:num>
  <w:num w:numId="14">
    <w:abstractNumId w:val="1"/>
  </w:num>
  <w:num w:numId="15">
    <w:abstractNumId w:val="16"/>
  </w:num>
  <w:num w:numId="16">
    <w:abstractNumId w:val="0"/>
  </w:num>
  <w:num w:numId="17">
    <w:abstractNumId w:val="9"/>
  </w:num>
  <w:num w:numId="18">
    <w:abstractNumId w:val="15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426"/>
    <w:rsid w:val="000249AE"/>
    <w:rsid w:val="000B1301"/>
    <w:rsid w:val="001E30B8"/>
    <w:rsid w:val="00213AD4"/>
    <w:rsid w:val="00281735"/>
    <w:rsid w:val="002B445B"/>
    <w:rsid w:val="002E22A6"/>
    <w:rsid w:val="00303CAF"/>
    <w:rsid w:val="003F5448"/>
    <w:rsid w:val="00425953"/>
    <w:rsid w:val="00434F3F"/>
    <w:rsid w:val="0043674C"/>
    <w:rsid w:val="0050770B"/>
    <w:rsid w:val="005E3F82"/>
    <w:rsid w:val="005E4476"/>
    <w:rsid w:val="00603AC7"/>
    <w:rsid w:val="00700426"/>
    <w:rsid w:val="00742FBF"/>
    <w:rsid w:val="007528C8"/>
    <w:rsid w:val="00773473"/>
    <w:rsid w:val="00814EE3"/>
    <w:rsid w:val="00854E87"/>
    <w:rsid w:val="008C3BEC"/>
    <w:rsid w:val="009A55EE"/>
    <w:rsid w:val="00A23D7A"/>
    <w:rsid w:val="00A36A5B"/>
    <w:rsid w:val="00A76B4D"/>
    <w:rsid w:val="00BB06CF"/>
    <w:rsid w:val="00C85305"/>
    <w:rsid w:val="00CB3E41"/>
    <w:rsid w:val="00D13D47"/>
    <w:rsid w:val="00DC6F80"/>
    <w:rsid w:val="00E95CD8"/>
    <w:rsid w:val="00EB759E"/>
    <w:rsid w:val="00ED60E1"/>
    <w:rsid w:val="00F0004F"/>
    <w:rsid w:val="00F046DE"/>
    <w:rsid w:val="00F66EF8"/>
    <w:rsid w:val="00F75380"/>
    <w:rsid w:val="00FA0F63"/>
    <w:rsid w:val="00FC0FA4"/>
    <w:rsid w:val="00FF17DC"/>
    <w:rsid w:val="00FF4A24"/>
    <w:rsid w:val="00FF6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B6A4F1-7069-45A7-8C0D-8175DDCF3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4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5E447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00426"/>
    <w:pPr>
      <w:ind w:right="-284"/>
      <w:jc w:val="both"/>
    </w:pPr>
    <w:rPr>
      <w:b/>
      <w:sz w:val="28"/>
    </w:rPr>
  </w:style>
  <w:style w:type="character" w:customStyle="1" w:styleId="a4">
    <w:name w:val="Основной текст Знак"/>
    <w:basedOn w:val="a0"/>
    <w:link w:val="a3"/>
    <w:rsid w:val="0070042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00426"/>
    <w:pPr>
      <w:ind w:right="-284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70042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70042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70042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700426"/>
    <w:pPr>
      <w:jc w:val="center"/>
    </w:pPr>
    <w:rPr>
      <w:b/>
      <w:bCs/>
      <w:color w:val="000000"/>
      <w:sz w:val="28"/>
      <w:szCs w:val="24"/>
      <w:u w:val="single"/>
    </w:rPr>
  </w:style>
  <w:style w:type="character" w:customStyle="1" w:styleId="a8">
    <w:name w:val="Название Знак"/>
    <w:basedOn w:val="a0"/>
    <w:link w:val="a7"/>
    <w:rsid w:val="00700426"/>
    <w:rPr>
      <w:rFonts w:ascii="Times New Roman" w:eastAsia="Times New Roman" w:hAnsi="Times New Roman" w:cs="Times New Roman"/>
      <w:b/>
      <w:bCs/>
      <w:color w:val="000000"/>
      <w:sz w:val="28"/>
      <w:szCs w:val="24"/>
      <w:u w:val="single"/>
      <w:lang w:eastAsia="ru-RU"/>
    </w:rPr>
  </w:style>
  <w:style w:type="paragraph" w:customStyle="1" w:styleId="ParagraphStyle">
    <w:name w:val="Paragraph Style"/>
    <w:rsid w:val="0070042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9">
    <w:name w:val="List Paragraph"/>
    <w:basedOn w:val="a"/>
    <w:qFormat/>
    <w:rsid w:val="0070042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E44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Normal (Web)"/>
    <w:basedOn w:val="a"/>
    <w:uiPriority w:val="99"/>
    <w:unhideWhenUsed/>
    <w:rsid w:val="00213AD4"/>
    <w:pPr>
      <w:spacing w:before="100" w:beforeAutospacing="1" w:after="100" w:afterAutospacing="1"/>
    </w:pPr>
    <w:rPr>
      <w:sz w:val="24"/>
      <w:szCs w:val="24"/>
    </w:rPr>
  </w:style>
  <w:style w:type="character" w:styleId="ab">
    <w:name w:val="Emphasis"/>
    <w:basedOn w:val="a0"/>
    <w:uiPriority w:val="20"/>
    <w:qFormat/>
    <w:rsid w:val="00213AD4"/>
    <w:rPr>
      <w:i/>
      <w:iCs/>
    </w:rPr>
  </w:style>
  <w:style w:type="character" w:styleId="ac">
    <w:name w:val="Strong"/>
    <w:basedOn w:val="a0"/>
    <w:uiPriority w:val="22"/>
    <w:qFormat/>
    <w:rsid w:val="00213AD4"/>
    <w:rPr>
      <w:b/>
      <w:bCs/>
    </w:rPr>
  </w:style>
  <w:style w:type="table" w:styleId="ad">
    <w:name w:val="Table Grid"/>
    <w:basedOn w:val="a1"/>
    <w:uiPriority w:val="39"/>
    <w:rsid w:val="00425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3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2932</Words>
  <Characters>16717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DDT 2</cp:lastModifiedBy>
  <cp:revision>2</cp:revision>
  <dcterms:created xsi:type="dcterms:W3CDTF">2021-05-24T10:33:00Z</dcterms:created>
  <dcterms:modified xsi:type="dcterms:W3CDTF">2021-05-24T10:33:00Z</dcterms:modified>
</cp:coreProperties>
</file>